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4AD" w:rsidRPr="00AD4AB1" w:rsidRDefault="00F824AD" w:rsidP="00F824AD">
      <w:pPr>
        <w:shd w:val="clear" w:color="auto" w:fill="FFFFFF"/>
        <w:spacing w:after="0" w:line="384" w:lineRule="atLeast"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AD4AB1">
        <w:rPr>
          <w:rFonts w:asciiTheme="majorHAnsi" w:eastAsia="Times New Roman" w:hAnsiTheme="majorHAnsi" w:cs="Times New Roman"/>
          <w:b/>
          <w:bCs/>
          <w:sz w:val="28"/>
          <w:szCs w:val="28"/>
          <w:lang w:eastAsia="pl-PL"/>
        </w:rPr>
        <w:t>STATUT</w:t>
      </w:r>
    </w:p>
    <w:p w:rsidR="00F824AD" w:rsidRPr="00AD4AB1" w:rsidRDefault="00F824AD" w:rsidP="00F824AD">
      <w:pPr>
        <w:shd w:val="clear" w:color="auto" w:fill="FFFFFF"/>
        <w:spacing w:after="120" w:line="384" w:lineRule="atLeast"/>
        <w:jc w:val="center"/>
        <w:rPr>
          <w:rFonts w:asciiTheme="majorHAnsi" w:eastAsia="Times New Roman" w:hAnsiTheme="majorHAnsi" w:cs="Arial"/>
          <w:b/>
          <w:bCs/>
          <w:sz w:val="24"/>
          <w:szCs w:val="24"/>
          <w:lang w:eastAsia="pl-PL"/>
        </w:rPr>
      </w:pPr>
      <w:r w:rsidRPr="00AD4AB1">
        <w:rPr>
          <w:rFonts w:asciiTheme="majorHAnsi" w:eastAsia="Times New Roman" w:hAnsiTheme="majorHAnsi" w:cs="Arial"/>
          <w:b/>
          <w:bCs/>
          <w:sz w:val="24"/>
          <w:szCs w:val="24"/>
          <w:lang w:eastAsia="pl-PL"/>
        </w:rPr>
        <w:t>STOWARZYSZENIA TWÓRCZEJ RESOCJALIZACJI</w:t>
      </w:r>
    </w:p>
    <w:p w:rsidR="00F824AD" w:rsidRPr="00AD4AB1" w:rsidRDefault="00F824AD" w:rsidP="00F824AD">
      <w:pPr>
        <w:shd w:val="clear" w:color="auto" w:fill="FFFFFF"/>
        <w:spacing w:after="120" w:line="384" w:lineRule="atLeast"/>
        <w:jc w:val="center"/>
        <w:rPr>
          <w:rFonts w:ascii="Albertus Medium" w:eastAsia="Times New Roman" w:hAnsi="Albertus Medium" w:cs="Arial"/>
          <w:b/>
          <w:bCs/>
          <w:sz w:val="36"/>
          <w:szCs w:val="36"/>
          <w:u w:val="single"/>
          <w:lang w:eastAsia="pl-PL"/>
        </w:rPr>
      </w:pPr>
      <w:r w:rsidRPr="00AD4AB1">
        <w:rPr>
          <w:rFonts w:ascii="Albertus Medium" w:eastAsia="Times New Roman" w:hAnsi="Albertus Medium" w:cs="Arial"/>
          <w:b/>
          <w:bCs/>
          <w:sz w:val="36"/>
          <w:szCs w:val="36"/>
          <w:u w:val="single"/>
          <w:lang w:eastAsia="pl-PL"/>
        </w:rPr>
        <w:t>„PO – MOST”</w:t>
      </w:r>
    </w:p>
    <w:p w:rsidR="00F824AD" w:rsidRPr="00AD4AB1" w:rsidRDefault="00F824AD" w:rsidP="00F824AD">
      <w:pPr>
        <w:shd w:val="clear" w:color="auto" w:fill="FFFFFF"/>
        <w:spacing w:after="0" w:line="240" w:lineRule="auto"/>
        <w:ind w:left="80" w:right="-360"/>
        <w:rPr>
          <w:rFonts w:asciiTheme="majorHAnsi" w:eastAsia="Times New Roman" w:hAnsiTheme="majorHAnsi" w:cs="Times New Roman"/>
          <w:sz w:val="26"/>
          <w:szCs w:val="26"/>
          <w:lang w:eastAsia="pl-PL"/>
        </w:rPr>
      </w:pPr>
    </w:p>
    <w:p w:rsidR="00F824AD" w:rsidRPr="00AD4AB1" w:rsidRDefault="00F824AD" w:rsidP="00F824AD">
      <w:pPr>
        <w:jc w:val="center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  <w:r w:rsidRPr="00AD4AB1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ROZDZIAŁ I</w:t>
      </w:r>
    </w:p>
    <w:p w:rsidR="00F824AD" w:rsidRPr="00AD4AB1" w:rsidRDefault="00F824AD" w:rsidP="00F824AD">
      <w:pPr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AD4AB1">
        <w:rPr>
          <w:rFonts w:asciiTheme="majorHAnsi" w:eastAsia="Times New Roman" w:hAnsiTheme="majorHAnsi" w:cs="Times New Roman"/>
          <w:sz w:val="24"/>
          <w:szCs w:val="24"/>
          <w:lang w:eastAsia="pl-PL"/>
        </w:rPr>
        <w:t>POSTANOWIENIA OGÓLNE</w:t>
      </w:r>
    </w:p>
    <w:p w:rsidR="00F824AD" w:rsidRPr="00AD4AB1" w:rsidRDefault="00F824AD" w:rsidP="00F824AD">
      <w:pPr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AD4AB1">
        <w:rPr>
          <w:rFonts w:asciiTheme="majorHAnsi" w:eastAsia="Times New Roman" w:hAnsiTheme="majorHAnsi" w:cs="Times New Roman"/>
          <w:sz w:val="24"/>
          <w:szCs w:val="24"/>
          <w:lang w:eastAsia="pl-PL"/>
        </w:rPr>
        <w:t>§ 1</w:t>
      </w:r>
    </w:p>
    <w:p w:rsidR="00F824AD" w:rsidRPr="00AD4AB1" w:rsidRDefault="00F824AD" w:rsidP="00F824AD">
      <w:pPr>
        <w:pStyle w:val="Akapitzlist"/>
        <w:numPr>
          <w:ilvl w:val="0"/>
          <w:numId w:val="22"/>
        </w:numPr>
        <w:spacing w:line="240" w:lineRule="auto"/>
        <w:ind w:left="426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AD4AB1">
        <w:rPr>
          <w:rFonts w:ascii="Cambria" w:eastAsia="Times New Roman" w:hAnsi="Cambria"/>
          <w:sz w:val="24"/>
          <w:szCs w:val="24"/>
          <w:lang w:eastAsia="pl-PL"/>
        </w:rPr>
        <w:t xml:space="preserve">Stowarzyszenie nosi nazwę: Stowarzyszenie Twórczej Resocjalizacji </w:t>
      </w:r>
      <w:r w:rsidRPr="00AD4AB1">
        <w:rPr>
          <w:rFonts w:ascii="Cambria" w:eastAsia="Times New Roman" w:hAnsi="Cambria"/>
          <w:b/>
          <w:sz w:val="24"/>
          <w:szCs w:val="24"/>
          <w:lang w:eastAsia="pl-PL"/>
        </w:rPr>
        <w:t>„</w:t>
      </w:r>
      <w:proofErr w:type="spellStart"/>
      <w:r w:rsidRPr="00AD4AB1">
        <w:rPr>
          <w:rFonts w:ascii="Cambria" w:eastAsia="Times New Roman" w:hAnsi="Cambria"/>
          <w:b/>
          <w:sz w:val="24"/>
          <w:szCs w:val="24"/>
          <w:lang w:eastAsia="pl-PL"/>
        </w:rPr>
        <w:t>PO–MOST</w:t>
      </w:r>
      <w:proofErr w:type="spellEnd"/>
      <w:r w:rsidRPr="00AD4AB1">
        <w:rPr>
          <w:rFonts w:ascii="Cambria" w:eastAsia="Times New Roman" w:hAnsi="Cambria"/>
          <w:b/>
          <w:sz w:val="24"/>
          <w:szCs w:val="24"/>
          <w:lang w:eastAsia="pl-PL"/>
        </w:rPr>
        <w:t>”,</w:t>
      </w:r>
      <w:r w:rsidRPr="00AD4AB1">
        <w:rPr>
          <w:rFonts w:ascii="Cambria" w:eastAsia="Times New Roman" w:hAnsi="Cambria"/>
          <w:sz w:val="24"/>
          <w:szCs w:val="24"/>
          <w:lang w:eastAsia="pl-PL"/>
        </w:rPr>
        <w:t xml:space="preserve"> zwane dalej Stowarzyszeniem.</w:t>
      </w:r>
    </w:p>
    <w:p w:rsidR="00F824AD" w:rsidRPr="00AD4AB1" w:rsidRDefault="00F824AD" w:rsidP="00F824AD">
      <w:pPr>
        <w:pStyle w:val="Akapitzlist"/>
        <w:numPr>
          <w:ilvl w:val="0"/>
          <w:numId w:val="22"/>
        </w:numPr>
        <w:spacing w:line="240" w:lineRule="auto"/>
        <w:ind w:left="426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AD4AB1">
        <w:rPr>
          <w:rFonts w:ascii="Cambria" w:eastAsia="Times New Roman" w:hAnsi="Cambria"/>
          <w:sz w:val="24"/>
          <w:szCs w:val="24"/>
          <w:lang w:eastAsia="pl-PL"/>
        </w:rPr>
        <w:t>Stowarzyszenie posiada osobowość prawną</w:t>
      </w:r>
      <w:r w:rsidRPr="00AD4AB1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z chwilą wpisania do Krajowego Rejestru Sądowego. </w:t>
      </w:r>
    </w:p>
    <w:p w:rsidR="00F824AD" w:rsidRPr="00AD4AB1" w:rsidRDefault="00F824AD" w:rsidP="00F824AD">
      <w:pPr>
        <w:pStyle w:val="Akapitzlist"/>
        <w:numPr>
          <w:ilvl w:val="0"/>
          <w:numId w:val="22"/>
        </w:numPr>
        <w:spacing w:line="240" w:lineRule="auto"/>
        <w:ind w:left="426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AD4AB1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Stowarzyszenie działa na podstawie przepisów ustawy Prawo o stowarzyszeniach  (Dz. U. 01.79.855 </w:t>
      </w:r>
      <w:proofErr w:type="spellStart"/>
      <w:r w:rsidRPr="00AD4AB1">
        <w:rPr>
          <w:rFonts w:asciiTheme="majorHAnsi" w:eastAsia="Times New Roman" w:hAnsiTheme="majorHAnsi" w:cs="Times New Roman"/>
          <w:sz w:val="24"/>
          <w:szCs w:val="24"/>
          <w:lang w:eastAsia="pl-PL"/>
        </w:rPr>
        <w:t>t.j</w:t>
      </w:r>
      <w:proofErr w:type="spellEnd"/>
      <w:r w:rsidRPr="00AD4AB1">
        <w:rPr>
          <w:rFonts w:asciiTheme="majorHAnsi" w:eastAsia="Times New Roman" w:hAnsiTheme="majorHAnsi" w:cs="Times New Roman"/>
          <w:sz w:val="24"/>
          <w:szCs w:val="24"/>
          <w:lang w:eastAsia="pl-PL"/>
        </w:rPr>
        <w:t>. ze zm.) oraz niniejszego Statutu</w:t>
      </w:r>
      <w:r w:rsidRPr="00AD4AB1">
        <w:rPr>
          <w:rFonts w:ascii="Cambria" w:eastAsia="Times New Roman" w:hAnsi="Cambria"/>
          <w:sz w:val="24"/>
          <w:szCs w:val="24"/>
          <w:lang w:eastAsia="pl-PL"/>
        </w:rPr>
        <w:t>.</w:t>
      </w:r>
    </w:p>
    <w:p w:rsidR="00F824AD" w:rsidRPr="00AD4AB1" w:rsidRDefault="00F824AD" w:rsidP="00F824AD">
      <w:pPr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AD4AB1">
        <w:rPr>
          <w:rFonts w:asciiTheme="majorHAnsi" w:eastAsia="Times New Roman" w:hAnsiTheme="majorHAnsi" w:cs="Times New Roman"/>
          <w:sz w:val="24"/>
          <w:szCs w:val="24"/>
          <w:lang w:eastAsia="pl-PL"/>
        </w:rPr>
        <w:t>§ 2</w:t>
      </w:r>
    </w:p>
    <w:p w:rsidR="00F824AD" w:rsidRPr="00AD4AB1" w:rsidRDefault="00F824AD" w:rsidP="00F824AD">
      <w:pPr>
        <w:pStyle w:val="Akapitzlist"/>
        <w:numPr>
          <w:ilvl w:val="0"/>
          <w:numId w:val="23"/>
        </w:numPr>
        <w:spacing w:line="240" w:lineRule="auto"/>
        <w:ind w:left="426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AD4AB1">
        <w:rPr>
          <w:rFonts w:ascii="Cambria" w:eastAsia="Times New Roman" w:hAnsi="Cambria"/>
          <w:sz w:val="24"/>
          <w:szCs w:val="24"/>
          <w:lang w:eastAsia="pl-PL"/>
        </w:rPr>
        <w:t xml:space="preserve">Siedzibą władz Stowarzyszenia jest miasto Toruń. </w:t>
      </w:r>
    </w:p>
    <w:p w:rsidR="00F824AD" w:rsidRPr="00AD4AB1" w:rsidRDefault="00F824AD" w:rsidP="00F824AD">
      <w:pPr>
        <w:pStyle w:val="Akapitzlist"/>
        <w:numPr>
          <w:ilvl w:val="0"/>
          <w:numId w:val="23"/>
        </w:numPr>
        <w:spacing w:line="240" w:lineRule="auto"/>
        <w:ind w:left="426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AD4AB1">
        <w:rPr>
          <w:rFonts w:ascii="Cambria" w:eastAsia="Times New Roman" w:hAnsi="Cambria"/>
          <w:sz w:val="24"/>
          <w:szCs w:val="24"/>
          <w:lang w:eastAsia="pl-PL"/>
        </w:rPr>
        <w:t>Terenem działalności Stowarzyszenia jest obszar Rzeczypospolitej Polskiej.</w:t>
      </w:r>
    </w:p>
    <w:p w:rsidR="00F824AD" w:rsidRPr="00AD4AB1" w:rsidRDefault="00F824AD" w:rsidP="00F824AD">
      <w:pPr>
        <w:pStyle w:val="Akapitzlist"/>
        <w:numPr>
          <w:ilvl w:val="0"/>
          <w:numId w:val="23"/>
        </w:numPr>
        <w:spacing w:line="240" w:lineRule="auto"/>
        <w:ind w:left="426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AD4AB1">
        <w:rPr>
          <w:rFonts w:ascii="Cambria" w:eastAsia="Times New Roman" w:hAnsi="Cambria"/>
          <w:sz w:val="24"/>
          <w:szCs w:val="24"/>
          <w:lang w:eastAsia="pl-PL"/>
        </w:rPr>
        <w:t>W przypadku, gdy wymaga tego realizacja celów statutowych, Stowarzyszenie może prowadzić działalność także poza granicami kraju, zgodnie z obowiązującym tam porządkiem prawnym.</w:t>
      </w:r>
    </w:p>
    <w:p w:rsidR="00F824AD" w:rsidRPr="00AD4AB1" w:rsidRDefault="00F824AD" w:rsidP="00F824AD">
      <w:pPr>
        <w:pStyle w:val="Akapitzlist"/>
        <w:numPr>
          <w:ilvl w:val="0"/>
          <w:numId w:val="23"/>
        </w:numPr>
        <w:spacing w:line="240" w:lineRule="auto"/>
        <w:ind w:left="426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AD4AB1">
        <w:rPr>
          <w:rFonts w:ascii="Cambria" w:eastAsia="Times New Roman" w:hAnsi="Cambria"/>
          <w:sz w:val="24"/>
          <w:szCs w:val="24"/>
          <w:lang w:eastAsia="pl-PL"/>
        </w:rPr>
        <w:t>Stowarzyszenie może być członkiem krajowych i międzynarodowych organizacji       o podobnych celach i sposobach działania, jak również podejmować z nimi współpracę.</w:t>
      </w:r>
    </w:p>
    <w:p w:rsidR="00F824AD" w:rsidRPr="00AD4AB1" w:rsidRDefault="00F824AD" w:rsidP="00F824AD">
      <w:pPr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AD4AB1">
        <w:rPr>
          <w:rFonts w:asciiTheme="majorHAnsi" w:eastAsia="Times New Roman" w:hAnsiTheme="majorHAnsi" w:cs="Times New Roman"/>
          <w:sz w:val="24"/>
          <w:szCs w:val="24"/>
          <w:lang w:eastAsia="pl-PL"/>
        </w:rPr>
        <w:t>§ 3</w:t>
      </w:r>
    </w:p>
    <w:p w:rsidR="00F824AD" w:rsidRPr="00AD4AB1" w:rsidRDefault="00F824AD" w:rsidP="00F824AD">
      <w:pPr>
        <w:pStyle w:val="Akapitzlist"/>
        <w:numPr>
          <w:ilvl w:val="0"/>
          <w:numId w:val="24"/>
        </w:numPr>
        <w:spacing w:after="0" w:line="240" w:lineRule="auto"/>
        <w:ind w:left="426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AD4AB1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Działalność Stowarzyszenia oparta jest przede wszystkim na pracy społecznej jego członków. </w:t>
      </w:r>
    </w:p>
    <w:p w:rsidR="00F824AD" w:rsidRPr="00AD4AB1" w:rsidRDefault="00F824AD" w:rsidP="00F824AD">
      <w:pPr>
        <w:pStyle w:val="Akapitzlist"/>
        <w:numPr>
          <w:ilvl w:val="0"/>
          <w:numId w:val="24"/>
        </w:numPr>
        <w:spacing w:after="0" w:line="240" w:lineRule="auto"/>
        <w:ind w:left="426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AD4AB1">
        <w:rPr>
          <w:rFonts w:asciiTheme="majorHAnsi" w:eastAsia="Times New Roman" w:hAnsiTheme="majorHAnsi" w:cs="Times New Roman"/>
          <w:sz w:val="24"/>
          <w:szCs w:val="24"/>
          <w:lang w:eastAsia="pl-PL"/>
        </w:rPr>
        <w:t>Do prowadzenia swych spraw i realizacji konkretnych projektów Stowarzyszenie może zatrudniać pracowników, także spośród swoich członków lub zlecać określone zadania innym podmiotom.</w:t>
      </w:r>
    </w:p>
    <w:p w:rsidR="00F824AD" w:rsidRPr="00AD4AB1" w:rsidRDefault="00F824AD" w:rsidP="00F824AD">
      <w:pPr>
        <w:pStyle w:val="Akapitzlist"/>
        <w:spacing w:after="0" w:line="240" w:lineRule="auto"/>
        <w:ind w:left="426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F824AD" w:rsidRPr="00AD4AB1" w:rsidRDefault="00F824AD" w:rsidP="00F824AD">
      <w:pPr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AD4AB1">
        <w:rPr>
          <w:rFonts w:asciiTheme="majorHAnsi" w:eastAsia="Times New Roman" w:hAnsiTheme="majorHAnsi" w:cs="Times New Roman"/>
          <w:sz w:val="24"/>
          <w:szCs w:val="24"/>
          <w:lang w:eastAsia="pl-PL"/>
        </w:rPr>
        <w:t>§ 4</w:t>
      </w:r>
    </w:p>
    <w:p w:rsidR="00F824AD" w:rsidRPr="00AD4AB1" w:rsidRDefault="00F824AD" w:rsidP="00F824AD">
      <w:pPr>
        <w:pStyle w:val="Akapitzlist"/>
        <w:numPr>
          <w:ilvl w:val="0"/>
          <w:numId w:val="25"/>
        </w:numPr>
        <w:spacing w:line="240" w:lineRule="auto"/>
        <w:ind w:left="426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AD4AB1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Stowarzyszenie może realizować jako dodatkową wobec celów statutowych określonych w § 6, odpłatną działalność odpłatną pożytku publicznego                           - wydawniczą, </w:t>
      </w:r>
      <w:r w:rsidRPr="00AD4AB1">
        <w:rPr>
          <w:rFonts w:asciiTheme="majorHAnsi" w:hAnsiTheme="majorHAnsi" w:cs="Arial"/>
          <w:sz w:val="24"/>
          <w:szCs w:val="24"/>
        </w:rPr>
        <w:t xml:space="preserve">oświatową, edukacyjną, wychowawczą i profilaktyczną </w:t>
      </w:r>
      <w:r w:rsidRPr="00AD4AB1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na zasadach określonych w odrębnych przepisach. </w:t>
      </w:r>
    </w:p>
    <w:p w:rsidR="00F824AD" w:rsidRPr="00AD4AB1" w:rsidRDefault="00F824AD" w:rsidP="00F824AD">
      <w:pPr>
        <w:pStyle w:val="Akapitzlist"/>
        <w:numPr>
          <w:ilvl w:val="0"/>
          <w:numId w:val="25"/>
        </w:numPr>
        <w:spacing w:line="240" w:lineRule="auto"/>
        <w:ind w:left="426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AD4AB1">
        <w:rPr>
          <w:rFonts w:asciiTheme="majorHAnsi" w:hAnsiTheme="majorHAnsi"/>
          <w:sz w:val="24"/>
          <w:szCs w:val="24"/>
        </w:rPr>
        <w:t>Wypracowane przez Stowarzyszenie i jego podopiecznych zyski będą przeznaczane wyłącznie na realizację celów statutowych należących do sfery zadań pożytku publicznego i nie  mogą być przeznaczane do podziału między jego członków.</w:t>
      </w:r>
    </w:p>
    <w:p w:rsidR="00F824AD" w:rsidRPr="00AD4AB1" w:rsidRDefault="00F824AD" w:rsidP="00F824AD">
      <w:pPr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F824AD" w:rsidRPr="00AD4AB1" w:rsidRDefault="00F824AD" w:rsidP="00F824AD">
      <w:pPr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AD4AB1">
        <w:rPr>
          <w:rFonts w:asciiTheme="majorHAnsi" w:eastAsia="Times New Roman" w:hAnsiTheme="majorHAnsi" w:cs="Times New Roman"/>
          <w:sz w:val="24"/>
          <w:szCs w:val="24"/>
          <w:lang w:eastAsia="pl-PL"/>
        </w:rPr>
        <w:t>§  5</w:t>
      </w:r>
    </w:p>
    <w:p w:rsidR="00F824AD" w:rsidRPr="00AD4AB1" w:rsidRDefault="00F824AD" w:rsidP="00F824AD">
      <w:pPr>
        <w:pStyle w:val="Akapitzlist"/>
        <w:numPr>
          <w:ilvl w:val="0"/>
          <w:numId w:val="26"/>
        </w:numPr>
        <w:spacing w:after="0" w:line="240" w:lineRule="auto"/>
        <w:ind w:left="426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AD4AB1">
        <w:rPr>
          <w:rFonts w:ascii="Cambria" w:eastAsia="Times New Roman" w:hAnsi="Cambria"/>
          <w:sz w:val="24"/>
          <w:szCs w:val="24"/>
          <w:lang w:eastAsia="pl-PL"/>
        </w:rPr>
        <w:lastRenderedPageBreak/>
        <w:t>Stowarzyszenie ma prawo posługiwać się znakiem graficznym, którego wzór zatwierdza Walne Zebranie Członków Stowarzyszenia na wniosek Zarządu.</w:t>
      </w:r>
    </w:p>
    <w:p w:rsidR="00F824AD" w:rsidRPr="00AD4AB1" w:rsidRDefault="00F824AD" w:rsidP="00F824AD">
      <w:pPr>
        <w:pStyle w:val="Akapitzlist"/>
        <w:numPr>
          <w:ilvl w:val="0"/>
          <w:numId w:val="26"/>
        </w:numPr>
        <w:spacing w:after="0" w:line="240" w:lineRule="auto"/>
        <w:ind w:left="426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AD4AB1">
        <w:rPr>
          <w:rFonts w:ascii="Cambria" w:eastAsia="Times New Roman" w:hAnsi="Cambria"/>
          <w:sz w:val="24"/>
          <w:szCs w:val="24"/>
          <w:lang w:eastAsia="pl-PL"/>
        </w:rPr>
        <w:t xml:space="preserve">Stowarzyszenie używa pieczęci podłużnej: Stowarzyszenie Twórczej Resocjalizacji  </w:t>
      </w:r>
      <w:r w:rsidRPr="00AD4AB1">
        <w:rPr>
          <w:rFonts w:ascii="Cambria" w:eastAsia="Times New Roman" w:hAnsi="Cambria"/>
          <w:b/>
          <w:sz w:val="24"/>
          <w:szCs w:val="24"/>
          <w:lang w:eastAsia="pl-PL"/>
        </w:rPr>
        <w:t>„</w:t>
      </w:r>
      <w:proofErr w:type="spellStart"/>
      <w:r w:rsidRPr="00AD4AB1">
        <w:rPr>
          <w:rFonts w:ascii="Cambria" w:eastAsia="Times New Roman" w:hAnsi="Cambria"/>
          <w:b/>
          <w:sz w:val="24"/>
          <w:szCs w:val="24"/>
          <w:lang w:eastAsia="pl-PL"/>
        </w:rPr>
        <w:t>PO–MOST</w:t>
      </w:r>
      <w:proofErr w:type="spellEnd"/>
      <w:r w:rsidRPr="00AD4AB1">
        <w:rPr>
          <w:rFonts w:ascii="Cambria" w:eastAsia="Times New Roman" w:hAnsi="Cambria"/>
          <w:b/>
          <w:sz w:val="24"/>
          <w:szCs w:val="24"/>
          <w:lang w:eastAsia="pl-PL"/>
        </w:rPr>
        <w:t>”</w:t>
      </w:r>
      <w:r w:rsidR="004813AD">
        <w:rPr>
          <w:rFonts w:ascii="Cambria" w:eastAsia="Times New Roman" w:hAnsi="Cambria"/>
          <w:sz w:val="24"/>
          <w:szCs w:val="24"/>
          <w:lang w:eastAsia="pl-PL"/>
        </w:rPr>
        <w:t xml:space="preserve"> wraz </w:t>
      </w:r>
      <w:r w:rsidRPr="00AD4AB1">
        <w:rPr>
          <w:rFonts w:ascii="Cambria" w:eastAsia="Times New Roman" w:hAnsi="Cambria"/>
          <w:sz w:val="24"/>
          <w:szCs w:val="24"/>
          <w:lang w:eastAsia="pl-PL"/>
        </w:rPr>
        <w:t>z adresem swojej siedziby.</w:t>
      </w:r>
    </w:p>
    <w:p w:rsidR="00F824AD" w:rsidRPr="00AD4AB1" w:rsidRDefault="00F824AD" w:rsidP="00F824AD">
      <w:pPr>
        <w:pStyle w:val="Akapitzlist"/>
        <w:numPr>
          <w:ilvl w:val="0"/>
          <w:numId w:val="26"/>
        </w:numPr>
        <w:spacing w:after="0" w:line="240" w:lineRule="auto"/>
        <w:ind w:left="426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AD4AB1">
        <w:rPr>
          <w:rFonts w:ascii="Cambria" w:eastAsia="Times New Roman" w:hAnsi="Cambria"/>
          <w:sz w:val="24"/>
          <w:szCs w:val="24"/>
          <w:lang w:eastAsia="pl-PL"/>
        </w:rPr>
        <w:t>Stowarzyszenie może posługiwać się emblematem wyróżniającym je spośród innych organizacji. Emblemat zatwierdza Walne Zebranie Członków Stowarzyszenia na wniosek Zarządu.</w:t>
      </w:r>
    </w:p>
    <w:p w:rsidR="00F824AD" w:rsidRPr="00AD4AB1" w:rsidRDefault="00F824AD" w:rsidP="00F824AD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F824AD" w:rsidRPr="00AD4AB1" w:rsidRDefault="00F824AD" w:rsidP="00F824AD">
      <w:pPr>
        <w:jc w:val="center"/>
        <w:rPr>
          <w:rStyle w:val="Pogrubienie"/>
          <w:rFonts w:asciiTheme="majorHAnsi" w:hAnsiTheme="majorHAnsi"/>
          <w:sz w:val="24"/>
          <w:szCs w:val="24"/>
        </w:rPr>
      </w:pPr>
      <w:r w:rsidRPr="00AD4AB1">
        <w:rPr>
          <w:rStyle w:val="Pogrubienie"/>
          <w:rFonts w:asciiTheme="majorHAnsi" w:hAnsiTheme="majorHAnsi"/>
          <w:sz w:val="24"/>
          <w:szCs w:val="24"/>
        </w:rPr>
        <w:t>ROZDZIAŁ II</w:t>
      </w:r>
    </w:p>
    <w:p w:rsidR="00F824AD" w:rsidRPr="00AD4AB1" w:rsidRDefault="00F824AD" w:rsidP="00F824AD">
      <w:pPr>
        <w:jc w:val="center"/>
        <w:rPr>
          <w:rFonts w:asciiTheme="majorHAnsi" w:hAnsiTheme="majorHAnsi"/>
          <w:sz w:val="24"/>
          <w:szCs w:val="24"/>
        </w:rPr>
      </w:pPr>
      <w:r w:rsidRPr="00AD4AB1">
        <w:rPr>
          <w:rFonts w:asciiTheme="majorHAnsi" w:hAnsiTheme="majorHAnsi"/>
          <w:sz w:val="24"/>
          <w:szCs w:val="24"/>
        </w:rPr>
        <w:t>CELE I SPOSOBY ICH REALIZACJI</w:t>
      </w:r>
    </w:p>
    <w:p w:rsidR="00F824AD" w:rsidRPr="00AD4AB1" w:rsidRDefault="00F824AD" w:rsidP="00F824AD">
      <w:pPr>
        <w:jc w:val="center"/>
        <w:rPr>
          <w:rFonts w:asciiTheme="majorHAnsi" w:hAnsiTheme="majorHAnsi"/>
          <w:sz w:val="24"/>
          <w:szCs w:val="24"/>
        </w:rPr>
      </w:pPr>
      <w:r w:rsidRPr="00AD4AB1">
        <w:rPr>
          <w:rFonts w:asciiTheme="majorHAnsi" w:hAnsiTheme="majorHAnsi"/>
          <w:sz w:val="24"/>
          <w:szCs w:val="24"/>
        </w:rPr>
        <w:t>§ 6</w:t>
      </w:r>
    </w:p>
    <w:p w:rsidR="00F824AD" w:rsidRPr="00AD4AB1" w:rsidRDefault="00F824AD" w:rsidP="00F824AD">
      <w:pPr>
        <w:jc w:val="both"/>
        <w:rPr>
          <w:rFonts w:asciiTheme="majorHAnsi" w:hAnsiTheme="majorHAnsi"/>
          <w:sz w:val="24"/>
          <w:szCs w:val="24"/>
        </w:rPr>
      </w:pPr>
      <w:r w:rsidRPr="00AD4AB1">
        <w:rPr>
          <w:rFonts w:asciiTheme="majorHAnsi" w:hAnsiTheme="majorHAnsi"/>
          <w:sz w:val="24"/>
          <w:szCs w:val="24"/>
        </w:rPr>
        <w:t>Celami Stowarzyszenia są :</w:t>
      </w:r>
    </w:p>
    <w:p w:rsidR="00F824AD" w:rsidRPr="00AD4AB1" w:rsidRDefault="00F824AD" w:rsidP="00F824AD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D4AB1">
        <w:rPr>
          <w:rFonts w:asciiTheme="majorHAnsi" w:hAnsiTheme="majorHAnsi"/>
          <w:sz w:val="24"/>
          <w:szCs w:val="24"/>
        </w:rPr>
        <w:t>dążenie do doskonalenia systemu organizacyjnego służby kuratorskiej;</w:t>
      </w:r>
    </w:p>
    <w:p w:rsidR="00F824AD" w:rsidRPr="00AD4AB1" w:rsidRDefault="00F824AD" w:rsidP="00F824AD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D4AB1">
        <w:rPr>
          <w:rFonts w:asciiTheme="majorHAnsi" w:hAnsiTheme="majorHAnsi"/>
          <w:sz w:val="24"/>
          <w:szCs w:val="24"/>
        </w:rPr>
        <w:t>przyczynianie się do tworzenia profesjonalnych procedur wykonawczych oraz skutecznego wykonywania orzeczeń sądowych w ramach obowiązujących przepisów prawa polskiego;</w:t>
      </w:r>
    </w:p>
    <w:p w:rsidR="00F824AD" w:rsidRPr="00AD4AB1" w:rsidRDefault="00F824AD" w:rsidP="00F824AD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D4AB1">
        <w:rPr>
          <w:rFonts w:asciiTheme="majorHAnsi" w:hAnsiTheme="majorHAnsi"/>
          <w:sz w:val="24"/>
          <w:szCs w:val="24"/>
        </w:rPr>
        <w:t>współdziałanie z rządowymi i pozarządowymi organizacjami, instytucjami, fundacjami, których celem jest realizacja zadań związanych ze świadczeniem pomocy w readaptacji osób skazanych i wspieraniem rodzin</w:t>
      </w:r>
      <w:bookmarkStart w:id="0" w:name="_GoBack"/>
      <w:bookmarkEnd w:id="0"/>
      <w:r w:rsidRPr="00AD4AB1">
        <w:rPr>
          <w:rFonts w:asciiTheme="majorHAnsi" w:hAnsiTheme="majorHAnsi"/>
          <w:sz w:val="24"/>
          <w:szCs w:val="24"/>
        </w:rPr>
        <w:t>y;</w:t>
      </w:r>
    </w:p>
    <w:p w:rsidR="00F824AD" w:rsidRPr="00AD4AB1" w:rsidRDefault="00F824AD" w:rsidP="00F824AD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D4AB1">
        <w:rPr>
          <w:rFonts w:asciiTheme="majorHAnsi" w:hAnsiTheme="majorHAnsi"/>
          <w:sz w:val="24"/>
          <w:szCs w:val="24"/>
        </w:rPr>
        <w:t>doskonalenie zawodowe i dbanie o rozwój osobisty kuratorów sądowych oraz promowanie dobrych praktyk i osiągnięć naukowych z zakresu pedagogiki              i resocjalizacji;</w:t>
      </w:r>
    </w:p>
    <w:p w:rsidR="00F824AD" w:rsidRPr="00AD4AB1" w:rsidRDefault="00F824AD" w:rsidP="00F824AD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D4AB1">
        <w:rPr>
          <w:rFonts w:asciiTheme="majorHAnsi" w:hAnsiTheme="majorHAnsi"/>
          <w:sz w:val="24"/>
          <w:szCs w:val="24"/>
        </w:rPr>
        <w:t>integracja środowiska kuratorów sądowych wokół ciągłego dążenia do podnoszenia autorytetu i rangi funkcji publicznej kuratora sądowego;</w:t>
      </w:r>
    </w:p>
    <w:p w:rsidR="00F824AD" w:rsidRPr="00AD4AB1" w:rsidRDefault="00F824AD" w:rsidP="00F824AD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D4AB1">
        <w:rPr>
          <w:rFonts w:asciiTheme="majorHAnsi" w:hAnsiTheme="majorHAnsi"/>
          <w:sz w:val="24"/>
          <w:szCs w:val="24"/>
        </w:rPr>
        <w:t>dbanie o wysoki prestiż zawodu kuratora sądowego;</w:t>
      </w:r>
    </w:p>
    <w:p w:rsidR="00F824AD" w:rsidRPr="00AD4AB1" w:rsidRDefault="00F824AD" w:rsidP="00F824AD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D4AB1">
        <w:rPr>
          <w:rFonts w:asciiTheme="majorHAnsi" w:hAnsiTheme="majorHAnsi"/>
          <w:sz w:val="24"/>
          <w:szCs w:val="24"/>
        </w:rPr>
        <w:t xml:space="preserve">inicjowanie i podejmowanie działań służących kreowaniu skutecznej polityki społecznej ukierunkowanej na wyrównywanie szans osób i rodzin w trudnej sytuacji życiowej;  </w:t>
      </w:r>
    </w:p>
    <w:p w:rsidR="00F824AD" w:rsidRPr="00AD4AB1" w:rsidRDefault="00F824AD" w:rsidP="00F824AD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D4AB1">
        <w:rPr>
          <w:rFonts w:asciiTheme="majorHAnsi" w:hAnsiTheme="majorHAnsi"/>
          <w:sz w:val="24"/>
          <w:szCs w:val="24"/>
        </w:rPr>
        <w:t>prowadzenie działalności informacyjno – edukacyjnej poświęconej probacji, profilaktyce społecznej i przeciwdziałaniu możliwym formom patologii w życiu społecznym;</w:t>
      </w:r>
    </w:p>
    <w:p w:rsidR="00F824AD" w:rsidRPr="00AD4AB1" w:rsidRDefault="00F824AD" w:rsidP="00F824AD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D4AB1">
        <w:rPr>
          <w:rFonts w:asciiTheme="majorHAnsi" w:hAnsiTheme="majorHAnsi"/>
          <w:sz w:val="24"/>
          <w:szCs w:val="24"/>
        </w:rPr>
        <w:t>podejmowanie działań na rzecz integracji i reintegracji społecznej osób zagrożonych wykluczeniem społecznym, ze szczególnym uwzględnieniem tych    w życie których ingerował Sąd;</w:t>
      </w:r>
    </w:p>
    <w:p w:rsidR="00F824AD" w:rsidRPr="00AD4AB1" w:rsidRDefault="00F824AD" w:rsidP="00F824AD">
      <w:pPr>
        <w:pStyle w:val="Akapitzlist"/>
        <w:numPr>
          <w:ilvl w:val="0"/>
          <w:numId w:val="17"/>
        </w:numPr>
        <w:spacing w:after="0" w:line="240" w:lineRule="auto"/>
        <w:ind w:left="709" w:hanging="425"/>
        <w:jc w:val="both"/>
        <w:rPr>
          <w:rFonts w:asciiTheme="majorHAnsi" w:hAnsiTheme="majorHAnsi"/>
          <w:sz w:val="24"/>
          <w:szCs w:val="24"/>
        </w:rPr>
      </w:pPr>
      <w:r w:rsidRPr="00AD4AB1">
        <w:rPr>
          <w:rFonts w:asciiTheme="majorHAnsi" w:hAnsiTheme="majorHAnsi"/>
          <w:sz w:val="24"/>
          <w:szCs w:val="24"/>
        </w:rPr>
        <w:t>kreowanie i wspieranie inicjatyw lokalnych w zakresie aktywizacji różnych środowisk społecznych, szczególnie tych zagrożonych wykluczeniem społecznym;</w:t>
      </w:r>
    </w:p>
    <w:p w:rsidR="00F824AD" w:rsidRPr="00AD4AB1" w:rsidRDefault="00F824AD" w:rsidP="00F824AD">
      <w:pPr>
        <w:pStyle w:val="Akapitzlist"/>
        <w:numPr>
          <w:ilvl w:val="0"/>
          <w:numId w:val="17"/>
        </w:numPr>
        <w:spacing w:after="0" w:line="240" w:lineRule="auto"/>
        <w:ind w:left="709" w:hanging="425"/>
        <w:jc w:val="both"/>
        <w:rPr>
          <w:rFonts w:asciiTheme="majorHAnsi" w:hAnsiTheme="majorHAnsi"/>
          <w:sz w:val="24"/>
          <w:szCs w:val="24"/>
        </w:rPr>
      </w:pPr>
      <w:r w:rsidRPr="00AD4AB1">
        <w:rPr>
          <w:rFonts w:asciiTheme="majorHAnsi" w:hAnsiTheme="majorHAnsi"/>
          <w:sz w:val="24"/>
          <w:szCs w:val="24"/>
        </w:rPr>
        <w:t>ochrona i promocja zdrowia, w tym profilaktyka uzależnień, w kontekście ich skutków karno – prawnych;</w:t>
      </w:r>
    </w:p>
    <w:p w:rsidR="00F824AD" w:rsidRPr="00AD4AB1" w:rsidRDefault="00F824AD" w:rsidP="00F824AD">
      <w:pPr>
        <w:pStyle w:val="Akapitzlist"/>
        <w:numPr>
          <w:ilvl w:val="0"/>
          <w:numId w:val="17"/>
        </w:numPr>
        <w:spacing w:after="0" w:line="240" w:lineRule="auto"/>
        <w:ind w:left="709" w:hanging="425"/>
        <w:jc w:val="both"/>
        <w:rPr>
          <w:rFonts w:asciiTheme="majorHAnsi" w:hAnsiTheme="majorHAnsi"/>
          <w:sz w:val="24"/>
          <w:szCs w:val="24"/>
        </w:rPr>
      </w:pPr>
      <w:r w:rsidRPr="00AD4AB1">
        <w:rPr>
          <w:rFonts w:asciiTheme="majorHAnsi" w:hAnsiTheme="majorHAnsi"/>
          <w:sz w:val="24"/>
          <w:szCs w:val="24"/>
        </w:rPr>
        <w:t>organizowanie i współorganizowanie infrastruktury instytucjonalnej, stanowiącej wsparcie dla podejmowanych działań resocjalizacyjnych                        i udzielanych świadczeń pomocy postpenitencjarnej dla skazanych i ich rodzin – dla zwiększenia efektywności procesu resocjalizacji;</w:t>
      </w:r>
    </w:p>
    <w:p w:rsidR="00F824AD" w:rsidRPr="00AD4AB1" w:rsidRDefault="00F824AD" w:rsidP="00F824AD">
      <w:pPr>
        <w:pStyle w:val="Akapitzlist"/>
        <w:numPr>
          <w:ilvl w:val="0"/>
          <w:numId w:val="17"/>
        </w:numPr>
        <w:spacing w:after="0" w:line="240" w:lineRule="auto"/>
        <w:ind w:hanging="436"/>
        <w:jc w:val="both"/>
        <w:rPr>
          <w:rFonts w:asciiTheme="majorHAnsi" w:hAnsiTheme="majorHAnsi"/>
          <w:sz w:val="24"/>
          <w:szCs w:val="24"/>
        </w:rPr>
      </w:pPr>
      <w:r w:rsidRPr="00AD4AB1">
        <w:rPr>
          <w:rFonts w:asciiTheme="majorHAnsi" w:hAnsiTheme="majorHAnsi"/>
          <w:sz w:val="24"/>
          <w:szCs w:val="24"/>
        </w:rPr>
        <w:t>przeciwdziałanie wszelkim przejawom przemocy w życiu społecznym;</w:t>
      </w:r>
    </w:p>
    <w:p w:rsidR="00F824AD" w:rsidRPr="00AD4AB1" w:rsidRDefault="00F824AD" w:rsidP="00F824AD">
      <w:pPr>
        <w:pStyle w:val="Akapitzlist"/>
        <w:numPr>
          <w:ilvl w:val="0"/>
          <w:numId w:val="17"/>
        </w:numPr>
        <w:spacing w:after="0" w:line="240" w:lineRule="auto"/>
        <w:ind w:hanging="436"/>
        <w:jc w:val="both"/>
        <w:rPr>
          <w:rFonts w:asciiTheme="majorHAnsi" w:hAnsiTheme="majorHAnsi"/>
          <w:sz w:val="24"/>
          <w:szCs w:val="24"/>
        </w:rPr>
      </w:pPr>
      <w:r w:rsidRPr="00AD4AB1">
        <w:rPr>
          <w:rFonts w:asciiTheme="majorHAnsi" w:hAnsiTheme="majorHAnsi"/>
          <w:sz w:val="24"/>
          <w:szCs w:val="24"/>
        </w:rPr>
        <w:t>współpraca z ośrodkami naukowymi.</w:t>
      </w:r>
    </w:p>
    <w:p w:rsidR="00F824AD" w:rsidRPr="00AD4AB1" w:rsidRDefault="00F824AD" w:rsidP="00F824AD">
      <w:pPr>
        <w:pStyle w:val="Akapitzlist"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D4AB1">
        <w:rPr>
          <w:rFonts w:asciiTheme="majorHAnsi" w:hAnsiTheme="majorHAnsi"/>
          <w:sz w:val="24"/>
          <w:szCs w:val="24"/>
        </w:rPr>
        <w:t xml:space="preserve">                                    </w:t>
      </w:r>
    </w:p>
    <w:p w:rsidR="00F824AD" w:rsidRPr="00AD4AB1" w:rsidRDefault="00F824AD" w:rsidP="00F824AD">
      <w:pPr>
        <w:jc w:val="center"/>
        <w:rPr>
          <w:rFonts w:asciiTheme="majorHAnsi" w:hAnsiTheme="majorHAnsi"/>
          <w:sz w:val="24"/>
          <w:szCs w:val="24"/>
        </w:rPr>
      </w:pPr>
      <w:r w:rsidRPr="00AD4AB1">
        <w:rPr>
          <w:rFonts w:asciiTheme="majorHAnsi" w:hAnsiTheme="majorHAnsi"/>
          <w:sz w:val="24"/>
          <w:szCs w:val="24"/>
        </w:rPr>
        <w:lastRenderedPageBreak/>
        <w:t>§ 7</w:t>
      </w:r>
    </w:p>
    <w:p w:rsidR="00F824AD" w:rsidRPr="00AD4AB1" w:rsidRDefault="00F824AD" w:rsidP="00F824AD">
      <w:pPr>
        <w:jc w:val="both"/>
        <w:rPr>
          <w:rFonts w:asciiTheme="majorHAnsi" w:hAnsiTheme="majorHAnsi"/>
          <w:sz w:val="24"/>
          <w:szCs w:val="24"/>
        </w:rPr>
      </w:pPr>
      <w:r w:rsidRPr="00AD4AB1">
        <w:rPr>
          <w:rFonts w:asciiTheme="majorHAnsi" w:hAnsiTheme="majorHAnsi"/>
          <w:sz w:val="24"/>
          <w:szCs w:val="24"/>
        </w:rPr>
        <w:t>Powyższe cele Stowarzyszenie realizuje poprzez:</w:t>
      </w:r>
    </w:p>
    <w:p w:rsidR="00F824AD" w:rsidRPr="00AD4AB1" w:rsidRDefault="00F824AD" w:rsidP="00F824A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D4AB1">
        <w:rPr>
          <w:rFonts w:asciiTheme="majorHAnsi" w:hAnsiTheme="majorHAnsi"/>
          <w:sz w:val="24"/>
          <w:szCs w:val="24"/>
        </w:rPr>
        <w:t>reprezentowanie interesów kuratorów sądowych w strukturze sądownictwa powszechnego oraz w przestrzeni społecznej;</w:t>
      </w:r>
    </w:p>
    <w:p w:rsidR="00F824AD" w:rsidRPr="00AD4AB1" w:rsidRDefault="00F824AD" w:rsidP="00F824A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D4AB1">
        <w:rPr>
          <w:rFonts w:asciiTheme="majorHAnsi" w:hAnsiTheme="majorHAnsi"/>
          <w:sz w:val="24"/>
          <w:szCs w:val="24"/>
        </w:rPr>
        <w:t>prowadzenie działalności opiniotwórczej w zakresie funkcjonowania służby kuratorskiej oraz projektowania rozwiązań metodycznych i prawnych                    w postępowaniu wykonawczym;</w:t>
      </w:r>
    </w:p>
    <w:p w:rsidR="00F824AD" w:rsidRPr="00AD4AB1" w:rsidRDefault="00F824AD" w:rsidP="00F824A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D4AB1">
        <w:rPr>
          <w:rFonts w:asciiTheme="majorHAnsi" w:hAnsiTheme="majorHAnsi"/>
          <w:sz w:val="24"/>
          <w:szCs w:val="24"/>
        </w:rPr>
        <w:t>organizacja  przedsięwzięć z zakresu readaptacji osób karanych sądownie, poprzez wykonywanie konkretnych zadań o charakterze wychowawczo – resocjalizacyjnym, diagnostycznym, profilaktycznym;</w:t>
      </w:r>
    </w:p>
    <w:p w:rsidR="00F824AD" w:rsidRPr="00AD4AB1" w:rsidRDefault="00F824AD" w:rsidP="00F824A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D4AB1">
        <w:rPr>
          <w:rFonts w:asciiTheme="majorHAnsi" w:hAnsiTheme="majorHAnsi"/>
          <w:sz w:val="24"/>
          <w:szCs w:val="24"/>
        </w:rPr>
        <w:t>współtworzenie i prowadzenie z rządowymi i pozarządowymi organizacjami placówek wsparcia dla skazanych opuszczających zakłady karne, sprawowanie powierzonych przez sąd dozorów, współpraca ze Służbą Więzienną;</w:t>
      </w:r>
    </w:p>
    <w:p w:rsidR="00F824AD" w:rsidRPr="00AD4AB1" w:rsidRDefault="00F824AD" w:rsidP="00F824A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D4AB1">
        <w:rPr>
          <w:rFonts w:asciiTheme="majorHAnsi" w:hAnsiTheme="majorHAnsi"/>
          <w:sz w:val="24"/>
          <w:szCs w:val="24"/>
        </w:rPr>
        <w:t>współtworzenie i prowadzenie z rządowymi i pozarządowymi organizacjami placówek wsparcia dla dzieci i młodzieży zagrożonych demoralizacją, sprawowanie powierzonych przez sąd nadzorów, współpraca z jednostkami Pomocy Społecznej;</w:t>
      </w:r>
    </w:p>
    <w:p w:rsidR="00F824AD" w:rsidRPr="00AD4AB1" w:rsidRDefault="00F824AD" w:rsidP="00F824A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D4AB1">
        <w:rPr>
          <w:rFonts w:asciiTheme="majorHAnsi" w:hAnsiTheme="majorHAnsi"/>
          <w:sz w:val="24"/>
          <w:szCs w:val="24"/>
        </w:rPr>
        <w:t>prowadzenie profilaktyki i kompleksowych programów pomocy osobom uwikłanym w przemoc  w rodzinie;</w:t>
      </w:r>
    </w:p>
    <w:p w:rsidR="00F824AD" w:rsidRPr="00AD4AB1" w:rsidRDefault="00F824AD" w:rsidP="00F824A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D4AB1">
        <w:rPr>
          <w:rFonts w:asciiTheme="majorHAnsi" w:eastAsia="Times New Roman" w:hAnsiTheme="majorHAnsi" w:cs="Times New Roman"/>
          <w:sz w:val="24"/>
          <w:szCs w:val="24"/>
          <w:lang w:eastAsia="pl-PL"/>
        </w:rPr>
        <w:t>organizowanie i współorganizowanie badań, warsztatów, szkoleń, sympozjów podnoszących poziom warsztatu pracy kuratorów sądowych;</w:t>
      </w:r>
    </w:p>
    <w:p w:rsidR="00F824AD" w:rsidRPr="00AD4AB1" w:rsidRDefault="00F824AD" w:rsidP="00F824A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D4AB1">
        <w:rPr>
          <w:rFonts w:asciiTheme="majorHAnsi" w:eastAsia="Times New Roman" w:hAnsiTheme="majorHAnsi" w:cs="Times New Roman"/>
          <w:sz w:val="24"/>
          <w:szCs w:val="24"/>
          <w:lang w:eastAsia="pl-PL"/>
        </w:rPr>
        <w:t>organizowanie narad, konferencji oraz imprez integracyjnych, promocyjnych         i kulturalnych skierowanych do przedstawicieli instytucji współdziałających        w przeciwdziałaniu zjawisku i skutkom wykluczenia społecznego;</w:t>
      </w:r>
    </w:p>
    <w:p w:rsidR="00F824AD" w:rsidRPr="00AD4AB1" w:rsidRDefault="00F824AD" w:rsidP="00F824A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AD4AB1">
        <w:rPr>
          <w:rFonts w:asciiTheme="majorHAnsi" w:hAnsiTheme="majorHAnsi"/>
          <w:sz w:val="24"/>
          <w:szCs w:val="24"/>
        </w:rPr>
        <w:t>inicjowanie i wspieranie działalności badawczej i naukowej;</w:t>
      </w:r>
    </w:p>
    <w:p w:rsidR="00F824AD" w:rsidRPr="00AD4AB1" w:rsidRDefault="00F824AD" w:rsidP="00F824AD">
      <w:pPr>
        <w:pStyle w:val="Akapitzlist"/>
        <w:numPr>
          <w:ilvl w:val="0"/>
          <w:numId w:val="1"/>
        </w:numPr>
        <w:spacing w:after="0" w:line="240" w:lineRule="auto"/>
        <w:ind w:hanging="436"/>
        <w:jc w:val="both"/>
        <w:rPr>
          <w:rFonts w:asciiTheme="majorHAnsi" w:hAnsiTheme="majorHAnsi"/>
          <w:sz w:val="24"/>
          <w:szCs w:val="24"/>
        </w:rPr>
      </w:pPr>
      <w:r w:rsidRPr="00AD4AB1">
        <w:rPr>
          <w:rFonts w:asciiTheme="majorHAnsi" w:hAnsiTheme="majorHAnsi"/>
          <w:sz w:val="24"/>
          <w:szCs w:val="24"/>
        </w:rPr>
        <w:t xml:space="preserve">inicjowanie i wspieranie spółdzielni socjalnych tworzonych przez osoby zagrożone wykluczeniem, bądź wykluczone z rynku zatrudnienia; </w:t>
      </w:r>
    </w:p>
    <w:p w:rsidR="00F824AD" w:rsidRPr="00AD4AB1" w:rsidRDefault="00F824AD" w:rsidP="00F824AD">
      <w:pPr>
        <w:pStyle w:val="Akapitzlist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Theme="majorHAnsi" w:hAnsiTheme="majorHAnsi"/>
          <w:sz w:val="24"/>
          <w:szCs w:val="24"/>
        </w:rPr>
      </w:pPr>
      <w:r w:rsidRPr="00AD4AB1">
        <w:rPr>
          <w:rFonts w:asciiTheme="majorHAnsi" w:hAnsiTheme="majorHAnsi"/>
          <w:sz w:val="24"/>
          <w:szCs w:val="24"/>
        </w:rPr>
        <w:t>pozyskiwanie środków na rzecz konkretnych działań statutowych realizowanych przez Stowarzyszenie.</w:t>
      </w:r>
    </w:p>
    <w:p w:rsidR="00F824AD" w:rsidRPr="00AD4AB1" w:rsidRDefault="00F824AD" w:rsidP="00F824A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  <w:r w:rsidRPr="00AD4AB1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ROZDZIAŁ III</w:t>
      </w:r>
    </w:p>
    <w:p w:rsidR="00F824AD" w:rsidRPr="00AD4AB1" w:rsidRDefault="00F824AD" w:rsidP="00F824A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AD4AB1">
        <w:rPr>
          <w:rFonts w:asciiTheme="majorHAnsi" w:eastAsia="Times New Roman" w:hAnsiTheme="majorHAnsi" w:cs="Times New Roman"/>
          <w:sz w:val="24"/>
          <w:szCs w:val="24"/>
          <w:lang w:eastAsia="pl-PL"/>
        </w:rPr>
        <w:t>CZŁONKOWIE – PRAWA I OBOWIĄZKI</w:t>
      </w:r>
    </w:p>
    <w:p w:rsidR="00F824AD" w:rsidRPr="00AD4AB1" w:rsidRDefault="00F824AD" w:rsidP="00F824AD">
      <w:pPr>
        <w:shd w:val="clear" w:color="auto" w:fill="FFFFFF"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AD4AB1">
        <w:rPr>
          <w:rFonts w:asciiTheme="majorHAnsi" w:eastAsia="Times New Roman" w:hAnsiTheme="majorHAnsi" w:cs="Times New Roman"/>
          <w:sz w:val="24"/>
          <w:szCs w:val="24"/>
          <w:lang w:eastAsia="pl-PL"/>
        </w:rPr>
        <w:t>§ 8</w:t>
      </w:r>
    </w:p>
    <w:p w:rsidR="00F824AD" w:rsidRPr="00AD4AB1" w:rsidRDefault="00F824AD" w:rsidP="00F824AD">
      <w:pPr>
        <w:shd w:val="clear" w:color="auto" w:fill="FFFFFF"/>
        <w:spacing w:after="0" w:line="240" w:lineRule="auto"/>
        <w:ind w:left="284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AD4AB1">
        <w:rPr>
          <w:rFonts w:asciiTheme="majorHAnsi" w:eastAsia="Times New Roman" w:hAnsiTheme="majorHAnsi" w:cs="Arial"/>
          <w:bCs/>
          <w:sz w:val="24"/>
          <w:szCs w:val="24"/>
          <w:lang w:eastAsia="pl-PL"/>
        </w:rPr>
        <w:t>Członkowie Stowarzyszenia dzielą się na</w:t>
      </w:r>
      <w:r w:rsidRPr="00AD4AB1">
        <w:rPr>
          <w:rFonts w:asciiTheme="majorHAnsi" w:eastAsia="Times New Roman" w:hAnsiTheme="majorHAnsi" w:cs="Arial"/>
          <w:sz w:val="24"/>
          <w:szCs w:val="24"/>
          <w:lang w:eastAsia="pl-PL"/>
        </w:rPr>
        <w:t>:</w:t>
      </w:r>
    </w:p>
    <w:p w:rsidR="00F824AD" w:rsidRPr="00AD4AB1" w:rsidRDefault="00F824AD" w:rsidP="00F824AD">
      <w:pPr>
        <w:numPr>
          <w:ilvl w:val="0"/>
          <w:numId w:val="18"/>
        </w:numPr>
        <w:shd w:val="clear" w:color="auto" w:fill="FFFFFF"/>
        <w:tabs>
          <w:tab w:val="clear" w:pos="720"/>
          <w:tab w:val="num" w:pos="1134"/>
        </w:tabs>
        <w:spacing w:after="0" w:line="240" w:lineRule="auto"/>
        <w:ind w:left="1134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AD4AB1">
        <w:rPr>
          <w:rFonts w:asciiTheme="majorHAnsi" w:eastAsia="Times New Roman" w:hAnsiTheme="majorHAnsi" w:cs="Arial"/>
          <w:sz w:val="24"/>
          <w:szCs w:val="24"/>
          <w:lang w:eastAsia="pl-PL"/>
        </w:rPr>
        <w:t>zwyczajnych;</w:t>
      </w:r>
    </w:p>
    <w:p w:rsidR="00F824AD" w:rsidRPr="00AD4AB1" w:rsidRDefault="00F824AD" w:rsidP="00F824AD">
      <w:pPr>
        <w:numPr>
          <w:ilvl w:val="0"/>
          <w:numId w:val="18"/>
        </w:numPr>
        <w:shd w:val="clear" w:color="auto" w:fill="FFFFFF"/>
        <w:tabs>
          <w:tab w:val="clear" w:pos="720"/>
          <w:tab w:val="num" w:pos="1134"/>
        </w:tabs>
        <w:spacing w:after="0" w:line="240" w:lineRule="auto"/>
        <w:ind w:left="1134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AD4AB1">
        <w:rPr>
          <w:rFonts w:asciiTheme="majorHAnsi" w:eastAsia="Times New Roman" w:hAnsiTheme="majorHAnsi" w:cs="Arial"/>
          <w:sz w:val="24"/>
          <w:szCs w:val="24"/>
          <w:lang w:eastAsia="pl-PL"/>
        </w:rPr>
        <w:t>wspierających;</w:t>
      </w:r>
    </w:p>
    <w:p w:rsidR="00F824AD" w:rsidRPr="00AD4AB1" w:rsidRDefault="00F824AD" w:rsidP="00F824AD">
      <w:pPr>
        <w:numPr>
          <w:ilvl w:val="0"/>
          <w:numId w:val="18"/>
        </w:numPr>
        <w:shd w:val="clear" w:color="auto" w:fill="FFFFFF"/>
        <w:tabs>
          <w:tab w:val="clear" w:pos="720"/>
          <w:tab w:val="num" w:pos="1134"/>
        </w:tabs>
        <w:spacing w:after="0" w:line="240" w:lineRule="auto"/>
        <w:ind w:left="1134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AD4AB1">
        <w:rPr>
          <w:rFonts w:asciiTheme="majorHAnsi" w:eastAsia="Times New Roman" w:hAnsiTheme="majorHAnsi" w:cs="Arial"/>
          <w:sz w:val="24"/>
          <w:szCs w:val="24"/>
          <w:lang w:eastAsia="pl-PL"/>
        </w:rPr>
        <w:t>honorowych.</w:t>
      </w:r>
    </w:p>
    <w:p w:rsidR="00F824AD" w:rsidRPr="00AD4AB1" w:rsidRDefault="00F824AD" w:rsidP="00F824AD">
      <w:pPr>
        <w:shd w:val="clear" w:color="auto" w:fill="FFFFFF"/>
        <w:spacing w:after="0" w:line="408" w:lineRule="atLeast"/>
        <w:jc w:val="center"/>
        <w:rPr>
          <w:rFonts w:asciiTheme="majorHAnsi" w:eastAsia="Times New Roman" w:hAnsiTheme="majorHAnsi" w:cs="Arial"/>
          <w:bCs/>
          <w:sz w:val="24"/>
          <w:szCs w:val="24"/>
          <w:lang w:eastAsia="pl-PL"/>
        </w:rPr>
      </w:pPr>
      <w:r w:rsidRPr="00AD4AB1">
        <w:rPr>
          <w:rFonts w:asciiTheme="majorHAnsi" w:eastAsia="Times New Roman" w:hAnsiTheme="majorHAnsi" w:cs="Arial"/>
          <w:bCs/>
          <w:sz w:val="24"/>
          <w:szCs w:val="24"/>
          <w:lang w:eastAsia="pl-PL"/>
        </w:rPr>
        <w:t>§ 9</w:t>
      </w:r>
    </w:p>
    <w:p w:rsidR="00F824AD" w:rsidRPr="00AD4AB1" w:rsidRDefault="00F824AD" w:rsidP="00F824AD">
      <w:pPr>
        <w:pStyle w:val="Akapitzlist"/>
        <w:shd w:val="clear" w:color="auto" w:fill="FFFFFF"/>
        <w:spacing w:after="0" w:line="240" w:lineRule="auto"/>
        <w:ind w:left="284"/>
        <w:rPr>
          <w:rFonts w:asciiTheme="majorHAnsi" w:hAnsiTheme="majorHAnsi"/>
          <w:sz w:val="24"/>
          <w:szCs w:val="24"/>
        </w:rPr>
      </w:pPr>
    </w:p>
    <w:p w:rsidR="00F824AD" w:rsidRPr="00AD4AB1" w:rsidRDefault="00F824AD" w:rsidP="00F824AD">
      <w:pPr>
        <w:pStyle w:val="Akapitzlist"/>
        <w:shd w:val="clear" w:color="auto" w:fill="FFFFFF"/>
        <w:spacing w:after="0" w:line="240" w:lineRule="auto"/>
        <w:ind w:left="284"/>
        <w:jc w:val="both"/>
        <w:rPr>
          <w:rFonts w:asciiTheme="majorHAnsi" w:hAnsiTheme="majorHAnsi"/>
          <w:sz w:val="24"/>
          <w:szCs w:val="24"/>
        </w:rPr>
      </w:pPr>
      <w:r w:rsidRPr="00AD4AB1">
        <w:rPr>
          <w:rFonts w:asciiTheme="majorHAnsi" w:hAnsiTheme="majorHAnsi"/>
          <w:sz w:val="24"/>
          <w:szCs w:val="24"/>
        </w:rPr>
        <w:t>Członkiem zwyczajnym może zostać obywatel polski lub cudzoziemiec, mający miejsce zamieszkania na terenie Rzeczypospolitej Polskiej, który:</w:t>
      </w:r>
    </w:p>
    <w:p w:rsidR="00F824AD" w:rsidRPr="00AD4AB1" w:rsidRDefault="00F824AD" w:rsidP="00F824AD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1276"/>
        <w:rPr>
          <w:rFonts w:asciiTheme="majorHAnsi" w:hAnsiTheme="majorHAnsi"/>
          <w:sz w:val="24"/>
          <w:szCs w:val="24"/>
        </w:rPr>
      </w:pPr>
      <w:r w:rsidRPr="00AD4AB1">
        <w:rPr>
          <w:rFonts w:asciiTheme="majorHAnsi" w:hAnsiTheme="majorHAnsi"/>
          <w:sz w:val="24"/>
          <w:szCs w:val="24"/>
        </w:rPr>
        <w:t>jest pełnoletni;</w:t>
      </w:r>
    </w:p>
    <w:p w:rsidR="00F824AD" w:rsidRPr="00AD4AB1" w:rsidRDefault="00F824AD" w:rsidP="00F824AD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1276"/>
        <w:jc w:val="both"/>
        <w:rPr>
          <w:rFonts w:asciiTheme="majorHAnsi" w:hAnsiTheme="majorHAnsi"/>
          <w:sz w:val="24"/>
          <w:szCs w:val="24"/>
        </w:rPr>
      </w:pPr>
      <w:r w:rsidRPr="00AD4AB1">
        <w:rPr>
          <w:rFonts w:asciiTheme="majorHAnsi" w:hAnsiTheme="majorHAnsi"/>
          <w:sz w:val="24"/>
          <w:szCs w:val="24"/>
        </w:rPr>
        <w:t>posiada pełną zdolność do czynności prawnych;</w:t>
      </w:r>
    </w:p>
    <w:p w:rsidR="00F824AD" w:rsidRPr="00AD4AB1" w:rsidRDefault="00F824AD" w:rsidP="00F824AD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1276"/>
        <w:jc w:val="both"/>
        <w:rPr>
          <w:rFonts w:asciiTheme="majorHAnsi" w:hAnsiTheme="majorHAnsi"/>
          <w:sz w:val="24"/>
          <w:szCs w:val="24"/>
        </w:rPr>
      </w:pPr>
      <w:r w:rsidRPr="00AD4AB1">
        <w:rPr>
          <w:rFonts w:asciiTheme="majorHAnsi" w:hAnsiTheme="majorHAnsi"/>
          <w:sz w:val="24"/>
          <w:szCs w:val="24"/>
        </w:rPr>
        <w:t>nie jest pozbawiony praw publicznych;</w:t>
      </w:r>
    </w:p>
    <w:p w:rsidR="00F824AD" w:rsidRPr="00AD4AB1" w:rsidRDefault="00F824AD" w:rsidP="00F824AD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1276"/>
        <w:jc w:val="both"/>
        <w:rPr>
          <w:rFonts w:asciiTheme="majorHAnsi" w:hAnsiTheme="majorHAnsi"/>
          <w:sz w:val="24"/>
          <w:szCs w:val="24"/>
        </w:rPr>
      </w:pPr>
      <w:r w:rsidRPr="00AD4AB1">
        <w:rPr>
          <w:rFonts w:asciiTheme="majorHAnsi" w:hAnsiTheme="majorHAnsi"/>
          <w:sz w:val="24"/>
          <w:szCs w:val="24"/>
        </w:rPr>
        <w:lastRenderedPageBreak/>
        <w:t>nie był oskarżony w sprawie zakończonej jego prawomocnym skazaniem za przestępstwo umyślne ścigane z oskarżenia publicznego, bądź przestępstwo skarbowe,</w:t>
      </w:r>
    </w:p>
    <w:p w:rsidR="00F824AD" w:rsidRPr="00AD4AB1" w:rsidRDefault="00F824AD" w:rsidP="00F824AD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1276"/>
        <w:jc w:val="both"/>
        <w:rPr>
          <w:rFonts w:asciiTheme="majorHAnsi" w:hAnsiTheme="majorHAnsi"/>
          <w:sz w:val="24"/>
          <w:szCs w:val="24"/>
        </w:rPr>
      </w:pPr>
      <w:r w:rsidRPr="00AD4AB1">
        <w:rPr>
          <w:rFonts w:asciiTheme="majorHAnsi" w:hAnsiTheme="majorHAnsi"/>
          <w:sz w:val="24"/>
          <w:szCs w:val="24"/>
        </w:rPr>
        <w:t>złożył pisemną deklarację zaangażowania w idee propagowane przez Stowarzyszenie oraz wniósł wpisowe.</w:t>
      </w:r>
    </w:p>
    <w:p w:rsidR="00F824AD" w:rsidRPr="00AD4AB1" w:rsidRDefault="00F824AD" w:rsidP="00F824AD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bCs/>
          <w:sz w:val="24"/>
          <w:szCs w:val="24"/>
          <w:lang w:eastAsia="pl-PL"/>
        </w:rPr>
      </w:pPr>
    </w:p>
    <w:p w:rsidR="00F824AD" w:rsidRPr="00AD4AB1" w:rsidRDefault="00F824AD" w:rsidP="00F824AD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bCs/>
          <w:sz w:val="24"/>
          <w:szCs w:val="24"/>
          <w:lang w:eastAsia="pl-PL"/>
        </w:rPr>
      </w:pPr>
      <w:r w:rsidRPr="00AD4AB1">
        <w:rPr>
          <w:rFonts w:asciiTheme="majorHAnsi" w:eastAsia="Times New Roman" w:hAnsiTheme="majorHAnsi" w:cs="Arial"/>
          <w:bCs/>
          <w:sz w:val="24"/>
          <w:szCs w:val="24"/>
          <w:lang w:eastAsia="pl-PL"/>
        </w:rPr>
        <w:t>§ 10</w:t>
      </w:r>
    </w:p>
    <w:p w:rsidR="00F824AD" w:rsidRPr="00AD4AB1" w:rsidRDefault="00F824AD" w:rsidP="00F824AD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bCs/>
          <w:sz w:val="24"/>
          <w:szCs w:val="24"/>
          <w:lang w:eastAsia="pl-PL"/>
        </w:rPr>
      </w:pPr>
    </w:p>
    <w:p w:rsidR="00F824AD" w:rsidRPr="00AD4AB1" w:rsidRDefault="00F824AD" w:rsidP="00F824AD">
      <w:pPr>
        <w:pStyle w:val="Akapitzlist"/>
        <w:numPr>
          <w:ilvl w:val="0"/>
          <w:numId w:val="27"/>
        </w:numPr>
        <w:shd w:val="clear" w:color="auto" w:fill="FFFFFF"/>
        <w:spacing w:after="0" w:line="240" w:lineRule="auto"/>
        <w:ind w:left="426"/>
        <w:jc w:val="both"/>
        <w:rPr>
          <w:rFonts w:ascii="Cambria" w:hAnsi="Cambria"/>
          <w:sz w:val="24"/>
          <w:szCs w:val="24"/>
        </w:rPr>
      </w:pPr>
      <w:r w:rsidRPr="00AD4AB1">
        <w:rPr>
          <w:rFonts w:ascii="Cambria" w:hAnsi="Cambria"/>
          <w:sz w:val="24"/>
          <w:szCs w:val="24"/>
        </w:rPr>
        <w:t>Przyjęcie osoby w poczet członków zwyczajnych Stowarzyszenia następuje na podstawie uchwały Zarządu, po złożeniu pisemnej deklaracji kandydata.</w:t>
      </w:r>
    </w:p>
    <w:p w:rsidR="00F824AD" w:rsidRPr="00AD4AB1" w:rsidRDefault="00F824AD" w:rsidP="00F824AD">
      <w:pPr>
        <w:pStyle w:val="Akapitzlist"/>
        <w:numPr>
          <w:ilvl w:val="0"/>
          <w:numId w:val="27"/>
        </w:numPr>
        <w:shd w:val="clear" w:color="auto" w:fill="FFFFFF"/>
        <w:spacing w:after="0" w:line="240" w:lineRule="auto"/>
        <w:ind w:left="426"/>
        <w:jc w:val="both"/>
        <w:rPr>
          <w:rFonts w:ascii="Cambria" w:hAnsi="Cambria"/>
          <w:sz w:val="24"/>
          <w:szCs w:val="24"/>
        </w:rPr>
      </w:pPr>
      <w:r w:rsidRPr="00AD4AB1">
        <w:rPr>
          <w:rFonts w:ascii="Cambria" w:hAnsi="Cambria"/>
          <w:sz w:val="24"/>
          <w:szCs w:val="24"/>
        </w:rPr>
        <w:t>Osoba, której odmówiono przyjęcia w poczet członków zwyczajnych ma prawo odwołania się do Walnego Zebranie Członków Stowarzyszenia, którego uchwała w tym przedmiocie jest ostateczna.</w:t>
      </w:r>
    </w:p>
    <w:p w:rsidR="00F824AD" w:rsidRPr="00AD4AB1" w:rsidRDefault="00F824AD" w:rsidP="00F824AD">
      <w:pPr>
        <w:shd w:val="clear" w:color="auto" w:fill="FFFFFF"/>
        <w:spacing w:after="0" w:line="240" w:lineRule="auto"/>
        <w:jc w:val="both"/>
        <w:rPr>
          <w:rFonts w:ascii="Cambria" w:hAnsi="Cambria"/>
          <w:sz w:val="26"/>
          <w:szCs w:val="26"/>
        </w:rPr>
      </w:pPr>
    </w:p>
    <w:p w:rsidR="00F824AD" w:rsidRPr="00AD4AB1" w:rsidRDefault="00F824AD" w:rsidP="00F824AD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AD4AB1">
        <w:rPr>
          <w:rFonts w:asciiTheme="majorHAnsi" w:eastAsia="Times New Roman" w:hAnsiTheme="majorHAnsi" w:cs="Arial"/>
          <w:sz w:val="24"/>
          <w:szCs w:val="24"/>
          <w:lang w:eastAsia="pl-PL"/>
        </w:rPr>
        <w:t>§ 11</w:t>
      </w:r>
    </w:p>
    <w:p w:rsidR="00F824AD" w:rsidRPr="00AD4AB1" w:rsidRDefault="00F824AD" w:rsidP="00F824AD">
      <w:pPr>
        <w:pStyle w:val="Akapitzlist"/>
        <w:numPr>
          <w:ilvl w:val="0"/>
          <w:numId w:val="4"/>
        </w:numPr>
        <w:shd w:val="clear" w:color="auto" w:fill="FFFFFF"/>
        <w:spacing w:before="240" w:after="240" w:line="384" w:lineRule="atLeast"/>
        <w:ind w:left="426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AD4AB1">
        <w:rPr>
          <w:rFonts w:asciiTheme="majorHAnsi" w:eastAsia="Times New Roman" w:hAnsiTheme="majorHAnsi" w:cs="Times New Roman"/>
          <w:sz w:val="24"/>
          <w:szCs w:val="24"/>
          <w:lang w:eastAsia="pl-PL"/>
        </w:rPr>
        <w:t>Członkowie zwyczajni Stowarzyszenia mają prawo:</w:t>
      </w:r>
    </w:p>
    <w:p w:rsidR="00F824AD" w:rsidRPr="00AD4AB1" w:rsidRDefault="00F824AD" w:rsidP="00F824AD">
      <w:pPr>
        <w:pStyle w:val="Akapitzlist"/>
        <w:shd w:val="clear" w:color="auto" w:fill="FFFFFF"/>
        <w:spacing w:before="240" w:after="240" w:line="240" w:lineRule="auto"/>
        <w:ind w:left="426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F824AD" w:rsidRPr="00AD4AB1" w:rsidRDefault="00F824AD" w:rsidP="00F824AD">
      <w:pPr>
        <w:pStyle w:val="Akapitzlist"/>
        <w:numPr>
          <w:ilvl w:val="0"/>
          <w:numId w:val="28"/>
        </w:numPr>
        <w:shd w:val="clear" w:color="auto" w:fill="FFFFFF"/>
        <w:spacing w:before="240" w:after="240" w:line="240" w:lineRule="auto"/>
        <w:ind w:left="709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AD4AB1">
        <w:rPr>
          <w:rFonts w:asciiTheme="majorHAnsi" w:eastAsia="Times New Roman" w:hAnsiTheme="majorHAnsi" w:cs="Times New Roman"/>
          <w:sz w:val="24"/>
          <w:szCs w:val="24"/>
          <w:lang w:eastAsia="pl-PL"/>
        </w:rPr>
        <w:t>wybierać i być wybieranym do władz Stowarzyszenia;</w:t>
      </w:r>
    </w:p>
    <w:p w:rsidR="00F824AD" w:rsidRPr="00AD4AB1" w:rsidRDefault="00F824AD" w:rsidP="00F824AD">
      <w:pPr>
        <w:pStyle w:val="Akapitzlist"/>
        <w:numPr>
          <w:ilvl w:val="0"/>
          <w:numId w:val="28"/>
        </w:numPr>
        <w:shd w:val="clear" w:color="auto" w:fill="FFFFFF"/>
        <w:spacing w:before="240" w:after="240" w:line="240" w:lineRule="auto"/>
        <w:ind w:left="709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AD4AB1">
        <w:rPr>
          <w:rFonts w:asciiTheme="majorHAnsi" w:eastAsia="Times New Roman" w:hAnsiTheme="majorHAnsi" w:cs="Times New Roman"/>
          <w:sz w:val="24"/>
          <w:szCs w:val="24"/>
          <w:lang w:eastAsia="pl-PL"/>
        </w:rPr>
        <w:t>uczestniczyć w pracach i działalności Stowarzyszenia, korzystać z jego urządzeń;</w:t>
      </w:r>
    </w:p>
    <w:p w:rsidR="00F824AD" w:rsidRPr="00AD4AB1" w:rsidRDefault="00F824AD" w:rsidP="00F824AD">
      <w:pPr>
        <w:pStyle w:val="Akapitzlist"/>
        <w:numPr>
          <w:ilvl w:val="0"/>
          <w:numId w:val="28"/>
        </w:numPr>
        <w:shd w:val="clear" w:color="auto" w:fill="FFFFFF"/>
        <w:spacing w:before="240" w:after="240" w:line="240" w:lineRule="auto"/>
        <w:ind w:left="709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AD4AB1">
        <w:rPr>
          <w:rFonts w:asciiTheme="majorHAnsi" w:eastAsia="Times New Roman" w:hAnsiTheme="majorHAnsi" w:cs="Times New Roman"/>
          <w:sz w:val="24"/>
          <w:szCs w:val="24"/>
          <w:lang w:eastAsia="pl-PL"/>
        </w:rPr>
        <w:t>nosić emblemat Stowarzyszenia, którego wzór określa Zarząd;</w:t>
      </w:r>
    </w:p>
    <w:p w:rsidR="00F824AD" w:rsidRPr="00AD4AB1" w:rsidRDefault="00F824AD" w:rsidP="00F824AD">
      <w:pPr>
        <w:pStyle w:val="Akapitzlist"/>
        <w:numPr>
          <w:ilvl w:val="0"/>
          <w:numId w:val="28"/>
        </w:numPr>
        <w:shd w:val="clear" w:color="auto" w:fill="FFFFFF"/>
        <w:spacing w:before="240" w:after="240" w:line="240" w:lineRule="auto"/>
        <w:ind w:left="709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AD4AB1">
        <w:rPr>
          <w:rFonts w:asciiTheme="majorHAnsi" w:eastAsia="Times New Roman" w:hAnsiTheme="majorHAnsi" w:cs="Times New Roman"/>
          <w:sz w:val="24"/>
          <w:szCs w:val="24"/>
          <w:lang w:eastAsia="pl-PL"/>
        </w:rPr>
        <w:t>zgłaszać wnioski do władz Stowarzyszenia;</w:t>
      </w:r>
    </w:p>
    <w:p w:rsidR="00F824AD" w:rsidRPr="00AD4AB1" w:rsidRDefault="00F824AD" w:rsidP="00F824AD">
      <w:pPr>
        <w:pStyle w:val="Akapitzlist"/>
        <w:numPr>
          <w:ilvl w:val="0"/>
          <w:numId w:val="28"/>
        </w:numPr>
        <w:shd w:val="clear" w:color="auto" w:fill="FFFFFF"/>
        <w:spacing w:before="240" w:after="240" w:line="240" w:lineRule="auto"/>
        <w:ind w:left="709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AD4AB1">
        <w:rPr>
          <w:rFonts w:asciiTheme="majorHAnsi" w:eastAsia="Times New Roman" w:hAnsiTheme="majorHAnsi" w:cs="Times New Roman"/>
          <w:sz w:val="24"/>
          <w:szCs w:val="24"/>
          <w:lang w:eastAsia="pl-PL"/>
        </w:rPr>
        <w:t>uzyskiwać informacje o działalności Stowarzyszenia.</w:t>
      </w:r>
    </w:p>
    <w:p w:rsidR="00F824AD" w:rsidRPr="00AD4AB1" w:rsidRDefault="00F824AD" w:rsidP="00F824AD">
      <w:pPr>
        <w:pStyle w:val="Akapitzlist"/>
        <w:shd w:val="clear" w:color="auto" w:fill="FFFFFF"/>
        <w:spacing w:before="240" w:after="240" w:line="240" w:lineRule="auto"/>
        <w:ind w:left="709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F824AD" w:rsidRPr="00AD4AB1" w:rsidRDefault="00F824AD" w:rsidP="00F824AD">
      <w:pPr>
        <w:pStyle w:val="Akapitzlist"/>
        <w:numPr>
          <w:ilvl w:val="0"/>
          <w:numId w:val="4"/>
        </w:numPr>
        <w:shd w:val="clear" w:color="auto" w:fill="FFFFFF"/>
        <w:tabs>
          <w:tab w:val="left" w:pos="426"/>
        </w:tabs>
        <w:spacing w:after="0" w:line="240" w:lineRule="auto"/>
        <w:ind w:left="426"/>
        <w:rPr>
          <w:rFonts w:ascii="Cambria" w:hAnsi="Cambria"/>
          <w:sz w:val="24"/>
          <w:szCs w:val="24"/>
        </w:rPr>
      </w:pPr>
      <w:r w:rsidRPr="00AD4AB1">
        <w:rPr>
          <w:rFonts w:ascii="Cambria" w:hAnsi="Cambria"/>
          <w:sz w:val="24"/>
          <w:szCs w:val="24"/>
        </w:rPr>
        <w:t>Członkowie zwyczajni Stowarzyszenia mają obowiązek:</w:t>
      </w:r>
    </w:p>
    <w:p w:rsidR="00F824AD" w:rsidRPr="00AD4AB1" w:rsidRDefault="00F824AD" w:rsidP="00F824AD">
      <w:pPr>
        <w:pStyle w:val="Akapitzlist"/>
        <w:shd w:val="clear" w:color="auto" w:fill="FFFFFF"/>
        <w:tabs>
          <w:tab w:val="left" w:pos="426"/>
        </w:tabs>
        <w:spacing w:after="0" w:line="240" w:lineRule="auto"/>
        <w:ind w:left="426"/>
        <w:rPr>
          <w:rFonts w:ascii="Cambria" w:hAnsi="Cambria"/>
          <w:sz w:val="24"/>
          <w:szCs w:val="24"/>
        </w:rPr>
      </w:pPr>
    </w:p>
    <w:p w:rsidR="00F824AD" w:rsidRPr="00AD4AB1" w:rsidRDefault="00F824AD" w:rsidP="00F824AD">
      <w:pPr>
        <w:pStyle w:val="Akapitzlist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AD4AB1">
        <w:rPr>
          <w:rFonts w:ascii="Cambria" w:hAnsi="Cambria"/>
          <w:sz w:val="24"/>
          <w:szCs w:val="24"/>
        </w:rPr>
        <w:t>brać czynny udział w pracach Stowarzyszenia i realizować jego cele;</w:t>
      </w:r>
    </w:p>
    <w:p w:rsidR="00F824AD" w:rsidRPr="00AD4AB1" w:rsidRDefault="00F824AD" w:rsidP="00F824AD">
      <w:pPr>
        <w:pStyle w:val="Akapitzlist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AD4AB1">
        <w:rPr>
          <w:rFonts w:ascii="Cambria" w:hAnsi="Cambria"/>
          <w:sz w:val="24"/>
          <w:szCs w:val="24"/>
        </w:rPr>
        <w:t>przestrzegać postanowień Statutu oraz uchwał władz Stowarzyszenia;</w:t>
      </w:r>
    </w:p>
    <w:p w:rsidR="00F824AD" w:rsidRPr="00AD4AB1" w:rsidRDefault="00F824AD" w:rsidP="00F824AD">
      <w:pPr>
        <w:pStyle w:val="Akapitzlist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AD4AB1">
        <w:rPr>
          <w:rFonts w:ascii="Cambria" w:hAnsi="Cambria"/>
          <w:sz w:val="24"/>
          <w:szCs w:val="24"/>
        </w:rPr>
        <w:t>godnie reprezentować Stowarzyszenie na zewnątrz;</w:t>
      </w:r>
    </w:p>
    <w:p w:rsidR="00F824AD" w:rsidRPr="00AD4AB1" w:rsidRDefault="00F824AD" w:rsidP="00F824AD">
      <w:pPr>
        <w:pStyle w:val="Akapitzlist"/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AD4AB1">
        <w:rPr>
          <w:rFonts w:ascii="Cambria" w:hAnsi="Cambria"/>
          <w:sz w:val="24"/>
          <w:szCs w:val="24"/>
        </w:rPr>
        <w:t>regularnie opłacać składki członkowskie w wysokości ustalonej przez Walne Zebranie.</w:t>
      </w:r>
    </w:p>
    <w:p w:rsidR="00F824AD" w:rsidRPr="00AD4AB1" w:rsidRDefault="00F824AD" w:rsidP="00F824AD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F824AD" w:rsidRPr="00AD4AB1" w:rsidRDefault="00F824AD" w:rsidP="00F824AD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426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AD4AB1">
        <w:rPr>
          <w:rFonts w:ascii="Cambria" w:hAnsi="Cambria"/>
          <w:sz w:val="24"/>
          <w:szCs w:val="24"/>
        </w:rPr>
        <w:t>Za szczególnie duży wkład pracy na rzecz Stowarzyszenia członkom Stowarzyszenia mogą być przyznawane odznaki i wyróżnienia.</w:t>
      </w:r>
    </w:p>
    <w:p w:rsidR="00F824AD" w:rsidRPr="00AD4AB1" w:rsidRDefault="00F824AD" w:rsidP="00F824AD">
      <w:pPr>
        <w:pStyle w:val="Akapitzlist"/>
        <w:shd w:val="clear" w:color="auto" w:fill="FFFFFF"/>
        <w:spacing w:after="0" w:line="240" w:lineRule="auto"/>
        <w:ind w:left="426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F824AD" w:rsidRPr="00AD4AB1" w:rsidRDefault="00F824AD" w:rsidP="00F824AD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AD4AB1">
        <w:rPr>
          <w:rFonts w:asciiTheme="majorHAnsi" w:eastAsia="Times New Roman" w:hAnsiTheme="majorHAnsi" w:cs="Arial"/>
          <w:sz w:val="24"/>
          <w:szCs w:val="24"/>
          <w:lang w:eastAsia="pl-PL"/>
        </w:rPr>
        <w:t>§ 12</w:t>
      </w:r>
    </w:p>
    <w:p w:rsidR="00F824AD" w:rsidRPr="00AD4AB1" w:rsidRDefault="00F824AD" w:rsidP="00F824A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F824AD" w:rsidRPr="00AD4AB1" w:rsidRDefault="00F824AD" w:rsidP="00F824AD">
      <w:pPr>
        <w:pStyle w:val="Akapitzlist"/>
        <w:numPr>
          <w:ilvl w:val="0"/>
          <w:numId w:val="30"/>
        </w:numPr>
        <w:shd w:val="clear" w:color="auto" w:fill="FFFFFF"/>
        <w:spacing w:after="0" w:line="240" w:lineRule="auto"/>
        <w:ind w:left="426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AD4AB1">
        <w:rPr>
          <w:rFonts w:asciiTheme="majorHAnsi" w:eastAsia="Times New Roman" w:hAnsiTheme="majorHAnsi" w:cs="Arial"/>
          <w:sz w:val="24"/>
          <w:szCs w:val="24"/>
          <w:lang w:eastAsia="pl-PL"/>
        </w:rPr>
        <w:t>Członkiem wspierającym Stowarzyszenia może być osoba fizyczna lub prawna, która zadeklarowała pomoc rzeczową lub finansową w realizacji celów Stowarzyszenia. Osoba prawna działa w Stowarzyszeniu przez swojego pełnomocnika.</w:t>
      </w:r>
    </w:p>
    <w:p w:rsidR="00F824AD" w:rsidRPr="00AD4AB1" w:rsidRDefault="00F824AD" w:rsidP="00F824AD">
      <w:pPr>
        <w:pStyle w:val="Akapitzlist"/>
        <w:numPr>
          <w:ilvl w:val="0"/>
          <w:numId w:val="30"/>
        </w:numPr>
        <w:shd w:val="clear" w:color="auto" w:fill="FFFFFF"/>
        <w:spacing w:after="0" w:line="240" w:lineRule="auto"/>
        <w:ind w:left="426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AD4AB1">
        <w:rPr>
          <w:rFonts w:asciiTheme="majorHAnsi" w:eastAsia="Times New Roman" w:hAnsiTheme="majorHAnsi" w:cs="Arial"/>
          <w:sz w:val="24"/>
          <w:szCs w:val="24"/>
          <w:lang w:eastAsia="pl-PL"/>
        </w:rPr>
        <w:t>Przyjęcie członka wspierającego do Stowarzyszenia następuje na podstawie uchwały Zarządu.</w:t>
      </w:r>
    </w:p>
    <w:p w:rsidR="00F824AD" w:rsidRPr="00AD4AB1" w:rsidRDefault="00F824AD" w:rsidP="00F824AD">
      <w:pPr>
        <w:pStyle w:val="Akapitzlist"/>
        <w:numPr>
          <w:ilvl w:val="0"/>
          <w:numId w:val="30"/>
        </w:numPr>
        <w:shd w:val="clear" w:color="auto" w:fill="FFFFFF"/>
        <w:spacing w:after="0" w:line="240" w:lineRule="auto"/>
        <w:ind w:left="426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AD4AB1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Członek wspierający ma prawo zgłaszania wniosków i postulatów oraz głos doradczy na Walnym Zebraniu. </w:t>
      </w:r>
    </w:p>
    <w:p w:rsidR="00F824AD" w:rsidRPr="00AD4AB1" w:rsidRDefault="00F824AD" w:rsidP="00F824AD">
      <w:pPr>
        <w:pStyle w:val="Akapitzlist"/>
        <w:numPr>
          <w:ilvl w:val="0"/>
          <w:numId w:val="30"/>
        </w:numPr>
        <w:shd w:val="clear" w:color="auto" w:fill="FFFFFF"/>
        <w:spacing w:after="0" w:line="240" w:lineRule="auto"/>
        <w:ind w:left="426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AD4AB1">
        <w:rPr>
          <w:rFonts w:asciiTheme="majorHAnsi" w:eastAsia="Times New Roman" w:hAnsiTheme="majorHAnsi" w:cs="Arial"/>
          <w:sz w:val="24"/>
          <w:szCs w:val="24"/>
          <w:lang w:eastAsia="pl-PL"/>
        </w:rPr>
        <w:t>Członek wspierający ma obowiązek przestrzegania statutu, regulaminów i uchwał władz Stowarzyszenia oraz opłacania składki członkowskiej w zadeklarowanej kwocie.</w:t>
      </w:r>
    </w:p>
    <w:p w:rsidR="00F824AD" w:rsidRPr="00AD4AB1" w:rsidRDefault="00F824AD" w:rsidP="00F824A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F824AD" w:rsidRPr="00AD4AB1" w:rsidRDefault="00F824AD" w:rsidP="00F824AD">
      <w:pPr>
        <w:shd w:val="clear" w:color="auto" w:fill="FFFFFF"/>
        <w:tabs>
          <w:tab w:val="left" w:pos="360"/>
        </w:tabs>
        <w:spacing w:after="0" w:line="384" w:lineRule="atLeast"/>
        <w:ind w:left="360" w:hanging="360"/>
        <w:jc w:val="center"/>
        <w:rPr>
          <w:rFonts w:asciiTheme="majorHAnsi" w:eastAsia="Times New Roman" w:hAnsiTheme="majorHAnsi" w:cs="Arial"/>
          <w:bCs/>
          <w:sz w:val="24"/>
          <w:szCs w:val="24"/>
          <w:lang w:eastAsia="pl-PL"/>
        </w:rPr>
      </w:pPr>
      <w:r w:rsidRPr="00AD4AB1">
        <w:rPr>
          <w:rFonts w:asciiTheme="majorHAnsi" w:eastAsia="Times New Roman" w:hAnsiTheme="majorHAnsi" w:cs="Arial"/>
          <w:bCs/>
          <w:sz w:val="24"/>
          <w:szCs w:val="24"/>
          <w:lang w:eastAsia="pl-PL"/>
        </w:rPr>
        <w:lastRenderedPageBreak/>
        <w:t>§ 13</w:t>
      </w:r>
    </w:p>
    <w:p w:rsidR="00F824AD" w:rsidRPr="00AD4AB1" w:rsidRDefault="00F824AD" w:rsidP="00F824AD">
      <w:pPr>
        <w:shd w:val="clear" w:color="auto" w:fill="FFFFFF"/>
        <w:tabs>
          <w:tab w:val="left" w:pos="360"/>
        </w:tabs>
        <w:spacing w:after="0" w:line="384" w:lineRule="atLeast"/>
        <w:ind w:left="360" w:hanging="360"/>
        <w:jc w:val="center"/>
        <w:rPr>
          <w:rFonts w:asciiTheme="majorHAnsi" w:eastAsia="Times New Roman" w:hAnsiTheme="majorHAnsi" w:cs="Arial"/>
          <w:bCs/>
          <w:sz w:val="24"/>
          <w:szCs w:val="24"/>
          <w:lang w:eastAsia="pl-PL"/>
        </w:rPr>
      </w:pPr>
    </w:p>
    <w:p w:rsidR="00F824AD" w:rsidRPr="00AD4AB1" w:rsidRDefault="00F824AD" w:rsidP="00F824AD">
      <w:pPr>
        <w:pStyle w:val="Akapitzlist"/>
        <w:numPr>
          <w:ilvl w:val="0"/>
          <w:numId w:val="19"/>
        </w:numPr>
        <w:shd w:val="clear" w:color="auto" w:fill="FFFFFF"/>
        <w:tabs>
          <w:tab w:val="left" w:pos="0"/>
        </w:tabs>
        <w:spacing w:after="0" w:line="240" w:lineRule="auto"/>
        <w:ind w:left="426" w:hanging="357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AD4AB1">
        <w:rPr>
          <w:rFonts w:asciiTheme="majorHAnsi" w:eastAsia="Times New Roman" w:hAnsiTheme="majorHAnsi" w:cs="Times New Roman"/>
          <w:sz w:val="24"/>
          <w:szCs w:val="24"/>
          <w:lang w:eastAsia="pl-PL"/>
        </w:rPr>
        <w:t>Członkiem honorowym może zostać osoba fizyczna</w:t>
      </w:r>
      <w:r w:rsidRPr="00AD4AB1">
        <w:rPr>
          <w:rFonts w:asciiTheme="majorHAnsi" w:hAnsiTheme="majorHAnsi"/>
          <w:sz w:val="24"/>
          <w:szCs w:val="24"/>
        </w:rPr>
        <w:t xml:space="preserve"> spełniająca wymogi formalne określone w § 9, której uchwałą Walnego Zebrania Stowarzyszenia nadano tytuł członka honorowego w uznaniu zasług i zaangażowania w realizacji idei zgodnych ze Statutem Stowarzyszenia.</w:t>
      </w:r>
    </w:p>
    <w:p w:rsidR="00F824AD" w:rsidRPr="00AD4AB1" w:rsidRDefault="00F824AD" w:rsidP="00F824AD">
      <w:pPr>
        <w:pStyle w:val="Akapitzlist"/>
        <w:numPr>
          <w:ilvl w:val="0"/>
          <w:numId w:val="19"/>
        </w:numPr>
        <w:shd w:val="clear" w:color="auto" w:fill="FFFFFF"/>
        <w:tabs>
          <w:tab w:val="left" w:pos="0"/>
        </w:tabs>
        <w:spacing w:after="0" w:line="240" w:lineRule="auto"/>
        <w:ind w:left="426" w:hanging="357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AD4AB1">
        <w:rPr>
          <w:rFonts w:asciiTheme="majorHAnsi" w:hAnsiTheme="majorHAnsi"/>
          <w:sz w:val="24"/>
          <w:szCs w:val="24"/>
        </w:rPr>
        <w:t>Członek honorowy ma obowiązek przestrzegania statutu i uchwał władz Stowarzyszenia oraz dbania o dobre imię Stowarzyszenia.</w:t>
      </w:r>
    </w:p>
    <w:p w:rsidR="00F824AD" w:rsidRPr="00AD4AB1" w:rsidRDefault="00F824AD" w:rsidP="00F824AD">
      <w:pPr>
        <w:pStyle w:val="Akapitzlist"/>
        <w:numPr>
          <w:ilvl w:val="0"/>
          <w:numId w:val="19"/>
        </w:numPr>
        <w:shd w:val="clear" w:color="auto" w:fill="FFFFFF"/>
        <w:tabs>
          <w:tab w:val="left" w:pos="0"/>
        </w:tabs>
        <w:spacing w:after="0" w:line="240" w:lineRule="auto"/>
        <w:ind w:left="426" w:hanging="357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AD4AB1">
        <w:rPr>
          <w:rFonts w:asciiTheme="majorHAnsi" w:eastAsia="Times New Roman" w:hAnsiTheme="majorHAnsi" w:cs="Times New Roman"/>
          <w:sz w:val="24"/>
          <w:szCs w:val="24"/>
          <w:lang w:eastAsia="pl-PL"/>
        </w:rPr>
        <w:t>Nadanie członkowi zwyczajnemu Stowarzyszenia godności członka honorowego, nie powoduje utraty przez niego praw i obowiązków jako członka zwyczajnego.</w:t>
      </w:r>
    </w:p>
    <w:p w:rsidR="00F824AD" w:rsidRPr="00AD4AB1" w:rsidRDefault="00F824AD" w:rsidP="00F824AD">
      <w:pPr>
        <w:pStyle w:val="Akapitzlist"/>
        <w:numPr>
          <w:ilvl w:val="0"/>
          <w:numId w:val="19"/>
        </w:numPr>
        <w:shd w:val="clear" w:color="auto" w:fill="FFFFFF"/>
        <w:tabs>
          <w:tab w:val="left" w:pos="0"/>
        </w:tabs>
        <w:spacing w:after="0" w:line="240" w:lineRule="auto"/>
        <w:ind w:left="426" w:hanging="357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AD4AB1">
        <w:rPr>
          <w:rFonts w:asciiTheme="majorHAnsi" w:eastAsia="Times New Roman" w:hAnsiTheme="majorHAnsi" w:cs="Times New Roman"/>
          <w:sz w:val="24"/>
          <w:szCs w:val="24"/>
          <w:lang w:eastAsia="pl-PL"/>
        </w:rPr>
        <w:t>Członek honorowy zwolniony jest z opłacania składek członkowskich.</w:t>
      </w:r>
    </w:p>
    <w:p w:rsidR="00F824AD" w:rsidRPr="00AD4AB1" w:rsidRDefault="00F824AD" w:rsidP="00F824AD">
      <w:pPr>
        <w:shd w:val="clear" w:color="auto" w:fill="FFFFFF"/>
        <w:tabs>
          <w:tab w:val="left" w:pos="360"/>
        </w:tabs>
        <w:spacing w:after="0" w:line="384" w:lineRule="atLeast"/>
        <w:ind w:left="360" w:hanging="360"/>
        <w:jc w:val="center"/>
        <w:rPr>
          <w:rFonts w:asciiTheme="majorHAnsi" w:eastAsia="Times New Roman" w:hAnsiTheme="majorHAnsi" w:cs="Arial"/>
          <w:bCs/>
          <w:sz w:val="24"/>
          <w:szCs w:val="24"/>
          <w:lang w:eastAsia="pl-PL"/>
        </w:rPr>
      </w:pPr>
    </w:p>
    <w:p w:rsidR="00F824AD" w:rsidRPr="00AD4AB1" w:rsidRDefault="00F824AD" w:rsidP="00F824AD">
      <w:pPr>
        <w:shd w:val="clear" w:color="auto" w:fill="FFFFFF"/>
        <w:tabs>
          <w:tab w:val="left" w:pos="360"/>
        </w:tabs>
        <w:spacing w:after="0" w:line="384" w:lineRule="atLeast"/>
        <w:ind w:left="360" w:hanging="360"/>
        <w:jc w:val="center"/>
        <w:rPr>
          <w:rFonts w:asciiTheme="majorHAnsi" w:eastAsia="Times New Roman" w:hAnsiTheme="majorHAnsi" w:cs="Arial"/>
          <w:bCs/>
          <w:sz w:val="24"/>
          <w:szCs w:val="24"/>
          <w:lang w:eastAsia="pl-PL"/>
        </w:rPr>
      </w:pPr>
      <w:r w:rsidRPr="00AD4AB1">
        <w:rPr>
          <w:rFonts w:asciiTheme="majorHAnsi" w:eastAsia="Times New Roman" w:hAnsiTheme="majorHAnsi" w:cs="Arial"/>
          <w:bCs/>
          <w:sz w:val="24"/>
          <w:szCs w:val="24"/>
          <w:lang w:eastAsia="pl-PL"/>
        </w:rPr>
        <w:t>§ 14</w:t>
      </w:r>
    </w:p>
    <w:p w:rsidR="00F824AD" w:rsidRPr="00AD4AB1" w:rsidRDefault="00F824AD" w:rsidP="00F824AD">
      <w:pPr>
        <w:shd w:val="clear" w:color="auto" w:fill="FFFFFF"/>
        <w:tabs>
          <w:tab w:val="left" w:pos="360"/>
        </w:tabs>
        <w:spacing w:after="0" w:line="384" w:lineRule="atLeast"/>
        <w:ind w:left="360" w:hanging="360"/>
        <w:jc w:val="center"/>
        <w:rPr>
          <w:rFonts w:asciiTheme="majorHAnsi" w:eastAsia="Times New Roman" w:hAnsiTheme="majorHAnsi" w:cs="Arial"/>
          <w:bCs/>
          <w:sz w:val="24"/>
          <w:szCs w:val="24"/>
          <w:lang w:eastAsia="pl-PL"/>
        </w:rPr>
      </w:pPr>
    </w:p>
    <w:p w:rsidR="00F824AD" w:rsidRPr="00AD4AB1" w:rsidRDefault="00F824AD" w:rsidP="00F824AD">
      <w:pPr>
        <w:shd w:val="clear" w:color="auto" w:fill="FFFFFF"/>
        <w:tabs>
          <w:tab w:val="left" w:pos="0"/>
        </w:tabs>
        <w:spacing w:after="0" w:line="240" w:lineRule="auto"/>
        <w:ind w:left="357" w:hanging="357"/>
        <w:jc w:val="both"/>
        <w:rPr>
          <w:rFonts w:asciiTheme="majorHAnsi" w:eastAsia="Times New Roman" w:hAnsiTheme="majorHAnsi" w:cs="Arial"/>
          <w:bCs/>
          <w:sz w:val="24"/>
          <w:szCs w:val="24"/>
          <w:lang w:eastAsia="pl-PL"/>
        </w:rPr>
      </w:pPr>
      <w:r w:rsidRPr="00AD4AB1">
        <w:rPr>
          <w:rFonts w:ascii="Cambria" w:hAnsi="Cambria"/>
          <w:sz w:val="24"/>
          <w:szCs w:val="24"/>
        </w:rPr>
        <w:tab/>
        <w:t>Członek wspierający i członek honorowy nie posiadają czynnego ani biernego prawa wyborczego, mają prawo korzystania z uprawnień wynikających z przynależności do Stowarzyszenia, mogą z głosem doradczym uczestniczyć w Walnym Zebraniu Członków Stowarzyszenia.</w:t>
      </w:r>
    </w:p>
    <w:p w:rsidR="00F824AD" w:rsidRPr="00AD4AB1" w:rsidRDefault="00F824AD" w:rsidP="00F824AD">
      <w:pPr>
        <w:shd w:val="clear" w:color="auto" w:fill="FFFFFF"/>
        <w:tabs>
          <w:tab w:val="left" w:pos="360"/>
        </w:tabs>
        <w:spacing w:after="0" w:line="240" w:lineRule="auto"/>
        <w:ind w:left="360" w:hanging="357"/>
        <w:jc w:val="center"/>
        <w:rPr>
          <w:rFonts w:asciiTheme="majorHAnsi" w:eastAsia="Times New Roman" w:hAnsiTheme="majorHAnsi" w:cs="Arial"/>
          <w:bCs/>
          <w:sz w:val="24"/>
          <w:szCs w:val="24"/>
          <w:lang w:eastAsia="pl-PL"/>
        </w:rPr>
      </w:pPr>
      <w:r w:rsidRPr="00AD4AB1">
        <w:rPr>
          <w:rFonts w:asciiTheme="majorHAnsi" w:eastAsia="Times New Roman" w:hAnsiTheme="majorHAnsi" w:cs="Arial"/>
          <w:bCs/>
          <w:sz w:val="24"/>
          <w:szCs w:val="24"/>
          <w:lang w:eastAsia="pl-PL"/>
        </w:rPr>
        <w:t>§ 15</w:t>
      </w:r>
    </w:p>
    <w:p w:rsidR="00F824AD" w:rsidRPr="00AD4AB1" w:rsidRDefault="00F824AD" w:rsidP="00F824AD">
      <w:pPr>
        <w:shd w:val="clear" w:color="auto" w:fill="FFFFFF"/>
        <w:tabs>
          <w:tab w:val="left" w:pos="360"/>
        </w:tabs>
        <w:spacing w:after="0" w:line="240" w:lineRule="auto"/>
        <w:ind w:left="360" w:hanging="357"/>
        <w:jc w:val="center"/>
        <w:rPr>
          <w:rFonts w:asciiTheme="majorHAnsi" w:eastAsia="Times New Roman" w:hAnsiTheme="majorHAnsi" w:cs="Arial"/>
          <w:bCs/>
          <w:sz w:val="24"/>
          <w:szCs w:val="24"/>
          <w:lang w:eastAsia="pl-PL"/>
        </w:rPr>
      </w:pPr>
    </w:p>
    <w:p w:rsidR="00F824AD" w:rsidRPr="00AD4AB1" w:rsidRDefault="00F824AD" w:rsidP="00F824AD">
      <w:pPr>
        <w:pStyle w:val="Akapitzlist"/>
        <w:numPr>
          <w:ilvl w:val="0"/>
          <w:numId w:val="31"/>
        </w:numPr>
        <w:shd w:val="clear" w:color="auto" w:fill="FFFFFF"/>
        <w:spacing w:after="0" w:line="240" w:lineRule="auto"/>
        <w:ind w:left="426" w:hanging="357"/>
        <w:jc w:val="both"/>
        <w:rPr>
          <w:sz w:val="24"/>
          <w:szCs w:val="24"/>
        </w:rPr>
      </w:pPr>
      <w:r w:rsidRPr="00AD4AB1">
        <w:rPr>
          <w:rFonts w:ascii="Cambria" w:hAnsi="Cambria"/>
          <w:sz w:val="24"/>
          <w:szCs w:val="24"/>
        </w:rPr>
        <w:t>Na rzecz Stowarzyszenia, poza członkami Stowarzyszenia, mogą ochotniczo i bez wynagrodzenia wykonywać świadczenia odpowiadające świadczeniu pracy wolontariusze.</w:t>
      </w:r>
    </w:p>
    <w:p w:rsidR="00F824AD" w:rsidRPr="00AD4AB1" w:rsidRDefault="00F824AD" w:rsidP="00F824AD">
      <w:pPr>
        <w:pStyle w:val="Akapitzlist"/>
        <w:numPr>
          <w:ilvl w:val="0"/>
          <w:numId w:val="31"/>
        </w:numPr>
        <w:shd w:val="clear" w:color="auto" w:fill="FFFFFF"/>
        <w:spacing w:after="0" w:line="240" w:lineRule="auto"/>
        <w:ind w:left="426" w:hanging="357"/>
        <w:jc w:val="both"/>
        <w:rPr>
          <w:sz w:val="24"/>
          <w:szCs w:val="24"/>
        </w:rPr>
      </w:pPr>
      <w:r w:rsidRPr="00AD4AB1">
        <w:rPr>
          <w:rFonts w:ascii="Cambria" w:hAnsi="Cambria"/>
          <w:sz w:val="24"/>
          <w:szCs w:val="24"/>
        </w:rPr>
        <w:t>Świadczenia są wykonywane przez wolontariuszy na zasadach określonych                w przepisach o działalności organizacji pożytku publicznego i o wolontariacie.</w:t>
      </w:r>
    </w:p>
    <w:p w:rsidR="00F824AD" w:rsidRPr="00AD4AB1" w:rsidRDefault="00F824AD" w:rsidP="00F824AD">
      <w:pPr>
        <w:shd w:val="clear" w:color="auto" w:fill="FFFFFF"/>
        <w:spacing w:before="240" w:after="240" w:line="384" w:lineRule="atLeast"/>
        <w:jc w:val="center"/>
        <w:rPr>
          <w:rFonts w:ascii="Cambria" w:eastAsia="Times New Roman" w:hAnsi="Cambria"/>
          <w:bCs/>
          <w:sz w:val="24"/>
          <w:szCs w:val="24"/>
          <w:lang w:eastAsia="pl-PL"/>
        </w:rPr>
      </w:pPr>
      <w:r w:rsidRPr="00AD4AB1">
        <w:rPr>
          <w:rFonts w:ascii="Cambria" w:eastAsia="Times New Roman" w:hAnsi="Cambria"/>
          <w:bCs/>
          <w:sz w:val="24"/>
          <w:szCs w:val="24"/>
          <w:lang w:eastAsia="pl-PL"/>
        </w:rPr>
        <w:t>§ 16</w:t>
      </w:r>
    </w:p>
    <w:p w:rsidR="00F824AD" w:rsidRPr="00AD4AB1" w:rsidRDefault="00F824AD" w:rsidP="00F824AD">
      <w:pPr>
        <w:pStyle w:val="Akapitzlist"/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240" w:lineRule="auto"/>
        <w:ind w:left="426" w:hanging="357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AD4AB1">
        <w:rPr>
          <w:rFonts w:ascii="Cambria" w:eastAsia="Times New Roman" w:hAnsi="Cambria"/>
          <w:sz w:val="24"/>
          <w:szCs w:val="24"/>
          <w:lang w:eastAsia="pl-PL"/>
        </w:rPr>
        <w:t>Członkostwo w Stowarzyszeniu ustaje na skutek skreślenia z listy członków.</w:t>
      </w:r>
    </w:p>
    <w:p w:rsidR="00F824AD" w:rsidRPr="00AD4AB1" w:rsidRDefault="00F824AD" w:rsidP="00F824AD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Cambria" w:eastAsia="Times New Roman" w:hAnsi="Cambria"/>
          <w:sz w:val="24"/>
          <w:szCs w:val="24"/>
          <w:lang w:eastAsia="pl-PL"/>
        </w:rPr>
      </w:pPr>
    </w:p>
    <w:p w:rsidR="00F824AD" w:rsidRPr="00AD4AB1" w:rsidRDefault="00F824AD" w:rsidP="00F824AD">
      <w:pPr>
        <w:pStyle w:val="Akapitzlist"/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240" w:lineRule="auto"/>
        <w:ind w:left="426" w:hanging="357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AD4AB1">
        <w:rPr>
          <w:rFonts w:ascii="Cambria" w:eastAsia="Times New Roman" w:hAnsi="Cambria"/>
          <w:sz w:val="24"/>
          <w:szCs w:val="24"/>
          <w:lang w:eastAsia="pl-PL"/>
        </w:rPr>
        <w:t>Skreślenie z listy członków następuje na skutek:</w:t>
      </w:r>
    </w:p>
    <w:p w:rsidR="00F824AD" w:rsidRPr="00AD4AB1" w:rsidRDefault="00F824AD" w:rsidP="00F824AD">
      <w:pPr>
        <w:pStyle w:val="Akapitzlist"/>
        <w:numPr>
          <w:ilvl w:val="0"/>
          <w:numId w:val="32"/>
        </w:numPr>
        <w:shd w:val="clear" w:color="auto" w:fill="FFFFFF"/>
        <w:tabs>
          <w:tab w:val="left" w:pos="851"/>
        </w:tabs>
        <w:spacing w:after="0" w:line="240" w:lineRule="auto"/>
        <w:ind w:left="851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AD4AB1">
        <w:rPr>
          <w:rFonts w:ascii="Cambria" w:eastAsia="Times New Roman" w:hAnsi="Cambria"/>
          <w:sz w:val="24"/>
          <w:szCs w:val="24"/>
          <w:lang w:eastAsia="pl-PL"/>
        </w:rPr>
        <w:t>śmierci członka lub utraty osobowości prawnej przez członka wspierającego będącego osobą prawną;</w:t>
      </w:r>
    </w:p>
    <w:p w:rsidR="00F824AD" w:rsidRPr="00AD4AB1" w:rsidRDefault="00F824AD" w:rsidP="00F824AD">
      <w:pPr>
        <w:pStyle w:val="Akapitzlist"/>
        <w:numPr>
          <w:ilvl w:val="0"/>
          <w:numId w:val="32"/>
        </w:numPr>
        <w:shd w:val="clear" w:color="auto" w:fill="FFFFFF"/>
        <w:tabs>
          <w:tab w:val="left" w:pos="851"/>
        </w:tabs>
        <w:spacing w:after="0" w:line="240" w:lineRule="auto"/>
        <w:ind w:left="851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AD4AB1">
        <w:rPr>
          <w:rFonts w:ascii="Cambria" w:eastAsia="Times New Roman" w:hAnsi="Cambria"/>
          <w:sz w:val="24"/>
          <w:szCs w:val="24"/>
          <w:lang w:eastAsia="pl-PL"/>
        </w:rPr>
        <w:t>utraty wymogów formalnych członkostwa określonych w § 9 pkt. 2 – 4;</w:t>
      </w:r>
    </w:p>
    <w:p w:rsidR="00F824AD" w:rsidRPr="00AD4AB1" w:rsidRDefault="00F824AD" w:rsidP="00F824AD">
      <w:pPr>
        <w:pStyle w:val="Akapitzlist"/>
        <w:numPr>
          <w:ilvl w:val="0"/>
          <w:numId w:val="32"/>
        </w:numPr>
        <w:shd w:val="clear" w:color="auto" w:fill="FFFFFF"/>
        <w:tabs>
          <w:tab w:val="left" w:pos="851"/>
        </w:tabs>
        <w:spacing w:after="0" w:line="240" w:lineRule="auto"/>
        <w:ind w:left="851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AD4AB1">
        <w:rPr>
          <w:rFonts w:asciiTheme="majorHAnsi" w:eastAsia="Times New Roman" w:hAnsiTheme="majorHAnsi" w:cs="Times New Roman"/>
          <w:sz w:val="24"/>
          <w:szCs w:val="24"/>
          <w:lang w:eastAsia="pl-PL"/>
        </w:rPr>
        <w:t>pisemnej rezygnacji z członkostwa złożonej do Zarządu Stowarzyszenia.</w:t>
      </w:r>
    </w:p>
    <w:p w:rsidR="00F824AD" w:rsidRPr="00AD4AB1" w:rsidRDefault="00F824AD" w:rsidP="00F824AD">
      <w:pPr>
        <w:pStyle w:val="Akapitzlist"/>
        <w:shd w:val="clear" w:color="auto" w:fill="FFFFFF"/>
        <w:tabs>
          <w:tab w:val="left" w:pos="851"/>
        </w:tabs>
        <w:spacing w:after="0" w:line="240" w:lineRule="auto"/>
        <w:ind w:left="851"/>
        <w:jc w:val="both"/>
        <w:rPr>
          <w:rFonts w:ascii="Cambria" w:eastAsia="Times New Roman" w:hAnsi="Cambria"/>
          <w:sz w:val="24"/>
          <w:szCs w:val="24"/>
          <w:lang w:eastAsia="pl-PL"/>
        </w:rPr>
      </w:pPr>
    </w:p>
    <w:p w:rsidR="00F824AD" w:rsidRPr="00AD4AB1" w:rsidRDefault="00F824AD" w:rsidP="00F824AD">
      <w:pPr>
        <w:pStyle w:val="Akapitzlist"/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240" w:lineRule="auto"/>
        <w:ind w:left="426"/>
        <w:jc w:val="both"/>
        <w:rPr>
          <w:rFonts w:ascii="Cambria" w:hAnsi="Cambria"/>
          <w:sz w:val="24"/>
          <w:szCs w:val="24"/>
        </w:rPr>
      </w:pPr>
      <w:r w:rsidRPr="00AD4AB1">
        <w:rPr>
          <w:rFonts w:ascii="Cambria" w:hAnsi="Cambria"/>
          <w:sz w:val="24"/>
          <w:szCs w:val="24"/>
        </w:rPr>
        <w:t>Skreślenia z listy członków, z przyczyn określonych w ust. 2, Zarząd dokonuje ze skutkiem od dnia śmierci, utraty osobowości prawnej lub złożenia pisemnej rezygnacji z członkostwa w Stowarzyszeniu.</w:t>
      </w:r>
    </w:p>
    <w:p w:rsidR="00F824AD" w:rsidRPr="00AD4AB1" w:rsidRDefault="00F824AD" w:rsidP="00F824AD">
      <w:pPr>
        <w:pStyle w:val="Akapitzlist"/>
        <w:shd w:val="clear" w:color="auto" w:fill="FFFFFF"/>
        <w:tabs>
          <w:tab w:val="left" w:pos="426"/>
        </w:tabs>
        <w:spacing w:after="0" w:line="240" w:lineRule="auto"/>
        <w:ind w:left="426"/>
        <w:jc w:val="both"/>
        <w:rPr>
          <w:rFonts w:ascii="Cambria" w:hAnsi="Cambria"/>
          <w:sz w:val="24"/>
          <w:szCs w:val="24"/>
        </w:rPr>
      </w:pPr>
    </w:p>
    <w:p w:rsidR="00F824AD" w:rsidRPr="00AD4AB1" w:rsidRDefault="00F824AD" w:rsidP="00F824AD">
      <w:pPr>
        <w:pStyle w:val="Akapitzlist"/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240" w:lineRule="auto"/>
        <w:ind w:left="426"/>
        <w:jc w:val="both"/>
        <w:rPr>
          <w:rFonts w:ascii="Cambria" w:hAnsi="Cambria"/>
          <w:sz w:val="24"/>
          <w:szCs w:val="24"/>
        </w:rPr>
      </w:pPr>
      <w:r w:rsidRPr="00AD4AB1">
        <w:rPr>
          <w:rFonts w:ascii="Cambria" w:eastAsia="Times New Roman" w:hAnsi="Cambria"/>
          <w:sz w:val="24"/>
          <w:szCs w:val="24"/>
          <w:lang w:eastAsia="pl-PL"/>
        </w:rPr>
        <w:t>Skreślenie z listy członków może nastąpić w przypadku:</w:t>
      </w:r>
    </w:p>
    <w:p w:rsidR="00F824AD" w:rsidRPr="00AD4AB1" w:rsidRDefault="00F824AD" w:rsidP="00F824AD">
      <w:pPr>
        <w:pStyle w:val="Akapitzlist"/>
        <w:numPr>
          <w:ilvl w:val="0"/>
          <w:numId w:val="33"/>
        </w:numPr>
        <w:shd w:val="clear" w:color="auto" w:fill="FFFFFF"/>
        <w:tabs>
          <w:tab w:val="left" w:pos="426"/>
        </w:tabs>
        <w:spacing w:after="0" w:line="240" w:lineRule="auto"/>
        <w:ind w:left="851"/>
        <w:jc w:val="both"/>
        <w:rPr>
          <w:rFonts w:ascii="Cambria" w:hAnsi="Cambria"/>
          <w:sz w:val="24"/>
          <w:szCs w:val="24"/>
        </w:rPr>
      </w:pPr>
      <w:r w:rsidRPr="00AD4AB1">
        <w:rPr>
          <w:rFonts w:ascii="Cambria" w:eastAsia="Times New Roman" w:hAnsi="Cambria"/>
          <w:sz w:val="24"/>
          <w:szCs w:val="24"/>
          <w:lang w:eastAsia="pl-PL"/>
        </w:rPr>
        <w:t>nieprzestrzegania przez członka postanowień Statutu lub uchwał władz Stowarzyszenia;</w:t>
      </w:r>
    </w:p>
    <w:p w:rsidR="00F824AD" w:rsidRPr="00AD4AB1" w:rsidRDefault="00F824AD" w:rsidP="00F824AD">
      <w:pPr>
        <w:pStyle w:val="Akapitzlist"/>
        <w:numPr>
          <w:ilvl w:val="0"/>
          <w:numId w:val="33"/>
        </w:numPr>
        <w:shd w:val="clear" w:color="auto" w:fill="FFFFFF"/>
        <w:tabs>
          <w:tab w:val="left" w:pos="426"/>
        </w:tabs>
        <w:spacing w:after="0" w:line="240" w:lineRule="auto"/>
        <w:ind w:left="851"/>
        <w:jc w:val="both"/>
        <w:rPr>
          <w:rFonts w:ascii="Cambria" w:hAnsi="Cambria"/>
          <w:sz w:val="24"/>
          <w:szCs w:val="24"/>
        </w:rPr>
      </w:pPr>
      <w:r w:rsidRPr="00AD4AB1">
        <w:rPr>
          <w:rFonts w:ascii="Cambria" w:eastAsia="Times New Roman" w:hAnsi="Cambria"/>
          <w:sz w:val="24"/>
          <w:szCs w:val="24"/>
          <w:lang w:eastAsia="pl-PL"/>
        </w:rPr>
        <w:t>działania na szkodę Stowarzyszenia;</w:t>
      </w:r>
    </w:p>
    <w:p w:rsidR="00F824AD" w:rsidRPr="00AD4AB1" w:rsidRDefault="00F824AD" w:rsidP="00F824AD">
      <w:pPr>
        <w:pStyle w:val="Akapitzlist"/>
        <w:numPr>
          <w:ilvl w:val="0"/>
          <w:numId w:val="33"/>
        </w:numPr>
        <w:shd w:val="clear" w:color="auto" w:fill="FFFFFF"/>
        <w:tabs>
          <w:tab w:val="left" w:pos="426"/>
        </w:tabs>
        <w:spacing w:after="0" w:line="240" w:lineRule="auto"/>
        <w:ind w:left="851"/>
        <w:jc w:val="both"/>
        <w:rPr>
          <w:rFonts w:ascii="Cambria" w:hAnsi="Cambria"/>
          <w:sz w:val="24"/>
          <w:szCs w:val="24"/>
        </w:rPr>
      </w:pPr>
      <w:r w:rsidRPr="00AD4AB1">
        <w:rPr>
          <w:rFonts w:ascii="Cambria" w:eastAsia="Times New Roman" w:hAnsi="Cambria"/>
          <w:sz w:val="24"/>
          <w:szCs w:val="24"/>
          <w:lang w:eastAsia="pl-PL"/>
        </w:rPr>
        <w:t>nieusprawiedliwionego zalegania z zapłatą składek członkowskich przez okres dłuższy niż 6 miesięcy.</w:t>
      </w:r>
    </w:p>
    <w:p w:rsidR="00F824AD" w:rsidRPr="00AD4AB1" w:rsidRDefault="00F824AD" w:rsidP="00F824AD">
      <w:pPr>
        <w:pStyle w:val="Akapitzlist"/>
        <w:shd w:val="clear" w:color="auto" w:fill="FFFFFF"/>
        <w:tabs>
          <w:tab w:val="left" w:pos="720"/>
        </w:tabs>
        <w:spacing w:after="0" w:line="240" w:lineRule="auto"/>
        <w:ind w:left="1080"/>
        <w:jc w:val="both"/>
        <w:rPr>
          <w:rFonts w:ascii="Cambria" w:eastAsia="Times New Roman" w:hAnsi="Cambria"/>
          <w:sz w:val="24"/>
          <w:szCs w:val="24"/>
          <w:lang w:eastAsia="pl-PL"/>
        </w:rPr>
      </w:pPr>
    </w:p>
    <w:p w:rsidR="00F824AD" w:rsidRPr="00AD4AB1" w:rsidRDefault="00F824AD" w:rsidP="00F824AD">
      <w:pPr>
        <w:pStyle w:val="Akapitzlist"/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240" w:lineRule="auto"/>
        <w:ind w:left="426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AD4AB1">
        <w:rPr>
          <w:rFonts w:ascii="Cambria" w:eastAsia="Times New Roman" w:hAnsi="Cambria"/>
          <w:sz w:val="24"/>
          <w:szCs w:val="24"/>
          <w:lang w:eastAsia="pl-PL"/>
        </w:rPr>
        <w:lastRenderedPageBreak/>
        <w:t>Uchwałę o skreśleniu z listy członków, z przyczyn wskazanych w ust. 4 podejmuje Zarząd.</w:t>
      </w:r>
    </w:p>
    <w:p w:rsidR="00F824AD" w:rsidRPr="00AD4AB1" w:rsidRDefault="00F824AD" w:rsidP="00F824AD">
      <w:pPr>
        <w:shd w:val="clear" w:color="auto" w:fill="FFFFFF"/>
        <w:tabs>
          <w:tab w:val="left" w:pos="426"/>
        </w:tabs>
        <w:spacing w:after="0" w:line="240" w:lineRule="auto"/>
        <w:ind w:left="66"/>
        <w:jc w:val="both"/>
        <w:rPr>
          <w:rFonts w:ascii="Cambria" w:eastAsia="Times New Roman" w:hAnsi="Cambria"/>
          <w:sz w:val="24"/>
          <w:szCs w:val="24"/>
          <w:lang w:eastAsia="pl-PL"/>
        </w:rPr>
      </w:pPr>
    </w:p>
    <w:p w:rsidR="00F824AD" w:rsidRPr="00AD4AB1" w:rsidRDefault="00F824AD" w:rsidP="00F824AD">
      <w:pPr>
        <w:pStyle w:val="Akapitzlist"/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240" w:lineRule="auto"/>
        <w:ind w:left="426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AD4AB1">
        <w:rPr>
          <w:rFonts w:ascii="Cambria" w:eastAsia="Times New Roman" w:hAnsi="Cambria"/>
          <w:sz w:val="24"/>
          <w:szCs w:val="24"/>
          <w:lang w:eastAsia="pl-PL"/>
        </w:rPr>
        <w:t>Odpis uchwały o skreśleniu z listy członków, z przyczyn, o których mowa w ust. 4 wraz z uzasadnieniem, Zarząd doręcza zainteresowanemu członkowi w terminie 14 dni od daty doręczenia.</w:t>
      </w:r>
    </w:p>
    <w:p w:rsidR="00F824AD" w:rsidRPr="00AD4AB1" w:rsidRDefault="00F824AD" w:rsidP="00F824AD">
      <w:pPr>
        <w:pStyle w:val="Akapitzlist"/>
        <w:rPr>
          <w:rFonts w:ascii="Cambria" w:eastAsia="Times New Roman" w:hAnsi="Cambria"/>
          <w:sz w:val="24"/>
          <w:szCs w:val="24"/>
          <w:lang w:eastAsia="pl-PL"/>
        </w:rPr>
      </w:pPr>
    </w:p>
    <w:p w:rsidR="00F824AD" w:rsidRPr="00AD4AB1" w:rsidRDefault="00F824AD" w:rsidP="00F824AD">
      <w:pPr>
        <w:pStyle w:val="Akapitzlist"/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240" w:lineRule="auto"/>
        <w:ind w:left="426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AD4AB1">
        <w:rPr>
          <w:rFonts w:ascii="Cambria" w:eastAsia="Times New Roman" w:hAnsi="Cambria"/>
          <w:sz w:val="24"/>
          <w:szCs w:val="24"/>
          <w:lang w:eastAsia="pl-PL"/>
        </w:rPr>
        <w:t>Od uchwały o skreśleniu z listy członków, z przyczyn, o których mowa w ust. 4, przysługuje zainteresowanemu członkowi, odwołanie do Walnego Zebrania Członków Stowarzyszenia w terminie 14 dni od dnia otrzymania uchwały.</w:t>
      </w:r>
    </w:p>
    <w:p w:rsidR="00F824AD" w:rsidRPr="00AD4AB1" w:rsidRDefault="00F824AD" w:rsidP="00F824AD">
      <w:pPr>
        <w:pStyle w:val="Akapitzlist"/>
        <w:rPr>
          <w:rFonts w:ascii="Cambria" w:eastAsia="Times New Roman" w:hAnsi="Cambria"/>
          <w:sz w:val="24"/>
          <w:szCs w:val="24"/>
          <w:lang w:eastAsia="pl-PL"/>
        </w:rPr>
      </w:pPr>
    </w:p>
    <w:p w:rsidR="00F824AD" w:rsidRPr="00AD4AB1" w:rsidRDefault="00F824AD" w:rsidP="00F824AD">
      <w:pPr>
        <w:pStyle w:val="Akapitzlist"/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240" w:lineRule="auto"/>
        <w:ind w:left="426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AD4AB1">
        <w:rPr>
          <w:rFonts w:ascii="Cambria" w:eastAsia="Times New Roman" w:hAnsi="Cambria"/>
          <w:sz w:val="24"/>
          <w:szCs w:val="24"/>
          <w:lang w:eastAsia="pl-PL"/>
        </w:rPr>
        <w:t>Skreślenie z listy członków Stowarzyszenia następuje także wskutek pozbawienia godności członka honorowego Stowarzyszenia na podstawie uchwały Walnego Zebrania Członków Stowarzyszenia.</w:t>
      </w:r>
    </w:p>
    <w:p w:rsidR="00F824AD" w:rsidRPr="00AD4AB1" w:rsidRDefault="00F824AD" w:rsidP="00F824AD">
      <w:pPr>
        <w:pStyle w:val="Akapitzlist"/>
        <w:rPr>
          <w:rFonts w:ascii="Cambria" w:eastAsia="Times New Roman" w:hAnsi="Cambria"/>
          <w:sz w:val="24"/>
          <w:szCs w:val="24"/>
          <w:lang w:eastAsia="pl-PL"/>
        </w:rPr>
      </w:pPr>
    </w:p>
    <w:p w:rsidR="00F824AD" w:rsidRPr="00AD4AB1" w:rsidRDefault="00F824AD" w:rsidP="00F824A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  <w:r w:rsidRPr="00AD4AB1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ROZDZIAŁ IV</w:t>
      </w:r>
    </w:p>
    <w:p w:rsidR="00F824AD" w:rsidRPr="00AD4AB1" w:rsidRDefault="00F824AD" w:rsidP="00F824A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AD4AB1">
        <w:rPr>
          <w:rFonts w:asciiTheme="majorHAnsi" w:eastAsia="Times New Roman" w:hAnsiTheme="majorHAnsi" w:cs="Times New Roman"/>
          <w:sz w:val="24"/>
          <w:szCs w:val="24"/>
          <w:lang w:eastAsia="pl-PL"/>
        </w:rPr>
        <w:t>WŁADZE STOWARZYSZENIA</w:t>
      </w:r>
    </w:p>
    <w:p w:rsidR="00F824AD" w:rsidRPr="00AD4AB1" w:rsidRDefault="00F824AD" w:rsidP="00F824A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AD4AB1">
        <w:rPr>
          <w:rFonts w:asciiTheme="majorHAnsi" w:eastAsia="Times New Roman" w:hAnsiTheme="majorHAnsi" w:cs="Times New Roman"/>
          <w:sz w:val="24"/>
          <w:szCs w:val="24"/>
          <w:lang w:eastAsia="pl-PL"/>
        </w:rPr>
        <w:t>§ 17</w:t>
      </w:r>
    </w:p>
    <w:p w:rsidR="00F824AD" w:rsidRPr="00AD4AB1" w:rsidRDefault="00F824AD" w:rsidP="00F824AD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426" w:hanging="357"/>
        <w:jc w:val="both"/>
        <w:rPr>
          <w:rFonts w:asciiTheme="majorHAnsi" w:hAnsiTheme="majorHAnsi"/>
          <w:sz w:val="24"/>
          <w:szCs w:val="24"/>
        </w:rPr>
      </w:pPr>
      <w:r w:rsidRPr="00AD4AB1">
        <w:rPr>
          <w:rFonts w:asciiTheme="majorHAnsi" w:hAnsiTheme="majorHAnsi"/>
          <w:sz w:val="24"/>
          <w:szCs w:val="24"/>
        </w:rPr>
        <w:t>Władzami Stowarzyszenia są:</w:t>
      </w:r>
    </w:p>
    <w:p w:rsidR="00F824AD" w:rsidRPr="00AD4AB1" w:rsidRDefault="00F824AD" w:rsidP="00F824AD">
      <w:pPr>
        <w:pStyle w:val="Akapitzlist"/>
        <w:numPr>
          <w:ilvl w:val="0"/>
          <w:numId w:val="34"/>
        </w:numPr>
        <w:shd w:val="clear" w:color="auto" w:fill="FFFFFF"/>
        <w:spacing w:after="0" w:line="240" w:lineRule="auto"/>
        <w:ind w:left="1134"/>
        <w:jc w:val="both"/>
        <w:rPr>
          <w:rFonts w:asciiTheme="majorHAnsi" w:hAnsiTheme="majorHAnsi"/>
          <w:sz w:val="24"/>
          <w:szCs w:val="24"/>
        </w:rPr>
      </w:pPr>
      <w:r w:rsidRPr="00AD4AB1">
        <w:rPr>
          <w:rFonts w:asciiTheme="majorHAnsi" w:hAnsiTheme="majorHAnsi"/>
          <w:sz w:val="24"/>
          <w:szCs w:val="24"/>
        </w:rPr>
        <w:t>Walne Zebranie Członków Stowarzyszenia;</w:t>
      </w:r>
    </w:p>
    <w:p w:rsidR="00F824AD" w:rsidRPr="00AD4AB1" w:rsidRDefault="00F824AD" w:rsidP="00F824AD">
      <w:pPr>
        <w:pStyle w:val="Akapitzlist"/>
        <w:numPr>
          <w:ilvl w:val="0"/>
          <w:numId w:val="34"/>
        </w:numPr>
        <w:shd w:val="clear" w:color="auto" w:fill="FFFFFF"/>
        <w:spacing w:after="0" w:line="240" w:lineRule="auto"/>
        <w:ind w:left="1134"/>
        <w:jc w:val="both"/>
        <w:rPr>
          <w:rFonts w:asciiTheme="majorHAnsi" w:hAnsiTheme="majorHAnsi"/>
          <w:sz w:val="24"/>
          <w:szCs w:val="24"/>
        </w:rPr>
      </w:pPr>
      <w:r w:rsidRPr="00AD4AB1">
        <w:rPr>
          <w:rFonts w:asciiTheme="majorHAnsi" w:hAnsiTheme="majorHAnsi"/>
          <w:sz w:val="24"/>
          <w:szCs w:val="24"/>
        </w:rPr>
        <w:t>Zarząd Stowarzyszenia;</w:t>
      </w:r>
    </w:p>
    <w:p w:rsidR="00F824AD" w:rsidRPr="00AD4AB1" w:rsidRDefault="00F824AD" w:rsidP="00F824AD">
      <w:pPr>
        <w:pStyle w:val="Akapitzlist"/>
        <w:numPr>
          <w:ilvl w:val="0"/>
          <w:numId w:val="34"/>
        </w:numPr>
        <w:shd w:val="clear" w:color="auto" w:fill="FFFFFF"/>
        <w:spacing w:after="0" w:line="240" w:lineRule="auto"/>
        <w:ind w:left="1134"/>
        <w:jc w:val="both"/>
        <w:rPr>
          <w:rFonts w:asciiTheme="majorHAnsi" w:hAnsiTheme="majorHAnsi"/>
          <w:sz w:val="24"/>
          <w:szCs w:val="24"/>
        </w:rPr>
      </w:pPr>
      <w:r w:rsidRPr="00AD4AB1">
        <w:rPr>
          <w:rFonts w:asciiTheme="majorHAnsi" w:hAnsiTheme="majorHAnsi"/>
          <w:sz w:val="24"/>
          <w:szCs w:val="24"/>
        </w:rPr>
        <w:t>Komisja Rewizyjna.</w:t>
      </w:r>
    </w:p>
    <w:p w:rsidR="00F824AD" w:rsidRPr="00AD4AB1" w:rsidRDefault="00F824AD" w:rsidP="00F824AD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Theme="majorHAnsi" w:hAnsiTheme="majorHAnsi"/>
          <w:sz w:val="24"/>
          <w:szCs w:val="24"/>
        </w:rPr>
      </w:pPr>
      <w:r w:rsidRPr="00AD4AB1">
        <w:rPr>
          <w:rFonts w:asciiTheme="majorHAnsi" w:hAnsiTheme="majorHAnsi"/>
          <w:sz w:val="24"/>
          <w:szCs w:val="24"/>
        </w:rPr>
        <w:t>Kadencja Zarządu i Komisji Rewizyjnej Stowarzyszenia trwa 4 lata.</w:t>
      </w:r>
    </w:p>
    <w:p w:rsidR="00F824AD" w:rsidRPr="00AD4AB1" w:rsidRDefault="00F824AD" w:rsidP="00F824A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hAnsiTheme="majorHAnsi"/>
          <w:sz w:val="24"/>
          <w:szCs w:val="24"/>
        </w:rPr>
      </w:pPr>
      <w:r w:rsidRPr="00AD4AB1">
        <w:rPr>
          <w:rFonts w:asciiTheme="majorHAnsi" w:hAnsiTheme="majorHAnsi"/>
          <w:sz w:val="24"/>
          <w:szCs w:val="24"/>
        </w:rPr>
        <w:t>§ 18</w:t>
      </w:r>
    </w:p>
    <w:p w:rsidR="00F824AD" w:rsidRPr="00AD4AB1" w:rsidRDefault="00F824AD" w:rsidP="00F824AD">
      <w:pPr>
        <w:pStyle w:val="Akapitzlist"/>
        <w:numPr>
          <w:ilvl w:val="0"/>
          <w:numId w:val="15"/>
        </w:numPr>
        <w:shd w:val="clear" w:color="auto" w:fill="FFFFFF"/>
        <w:tabs>
          <w:tab w:val="left" w:pos="426"/>
        </w:tabs>
        <w:spacing w:after="0" w:line="240" w:lineRule="auto"/>
        <w:ind w:left="426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AD4AB1">
        <w:rPr>
          <w:rFonts w:asciiTheme="majorHAnsi" w:eastAsia="Times New Roman" w:hAnsiTheme="majorHAnsi" w:cs="Times New Roman"/>
          <w:sz w:val="24"/>
          <w:szCs w:val="24"/>
          <w:lang w:eastAsia="pl-PL"/>
        </w:rPr>
        <w:t>Uchwały wszystkich organów Stowarzyszenia zapadają zwykłą większością głosów w obecności co najmniej połowy ogólnej liczby członków organu, chyba, że przepisy Statutu stanowią inaczej.</w:t>
      </w:r>
    </w:p>
    <w:p w:rsidR="00F824AD" w:rsidRPr="00AD4AB1" w:rsidRDefault="00F824AD" w:rsidP="00F824AD">
      <w:pPr>
        <w:pStyle w:val="Akapitzlist"/>
        <w:numPr>
          <w:ilvl w:val="0"/>
          <w:numId w:val="15"/>
        </w:numPr>
        <w:shd w:val="clear" w:color="auto" w:fill="FFFFFF"/>
        <w:tabs>
          <w:tab w:val="left" w:pos="426"/>
        </w:tabs>
        <w:spacing w:after="0" w:line="240" w:lineRule="auto"/>
        <w:ind w:left="426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AD4AB1">
        <w:rPr>
          <w:rFonts w:ascii="Cambria" w:eastAsia="Times New Roman" w:hAnsi="Cambria"/>
          <w:sz w:val="24"/>
          <w:szCs w:val="24"/>
          <w:lang w:eastAsia="pl-PL"/>
        </w:rPr>
        <w:t>Jeżeli w pierwszym terminie w Walnym Zebraniu Członków nie uczestniczy co najmniej połowa liczby członków, wówczas w drugim terminie posiedzenia uchwały mogą być podejmowane zwykłą większością głosów oddanych przez członków obecnych. Drugi termin powinien być podany w zawiadomieniu o posiedzeniu i nie może być wyznaczony wcześniej niż po upływie godziny po pierwszym terminie.</w:t>
      </w:r>
    </w:p>
    <w:p w:rsidR="00F824AD" w:rsidRPr="00AD4AB1" w:rsidRDefault="00F824AD" w:rsidP="00F824A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hAnsiTheme="majorHAnsi"/>
          <w:sz w:val="24"/>
          <w:szCs w:val="24"/>
        </w:rPr>
      </w:pPr>
      <w:r w:rsidRPr="00AD4AB1">
        <w:rPr>
          <w:rFonts w:asciiTheme="majorHAnsi" w:hAnsiTheme="majorHAnsi"/>
          <w:sz w:val="24"/>
          <w:szCs w:val="24"/>
        </w:rPr>
        <w:t>§ 19</w:t>
      </w:r>
    </w:p>
    <w:p w:rsidR="00F824AD" w:rsidRPr="00AD4AB1" w:rsidRDefault="00F824AD" w:rsidP="00F824AD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ind w:left="426" w:hanging="357"/>
        <w:jc w:val="both"/>
        <w:rPr>
          <w:rFonts w:asciiTheme="majorHAnsi" w:hAnsiTheme="majorHAnsi"/>
          <w:sz w:val="24"/>
          <w:szCs w:val="24"/>
        </w:rPr>
      </w:pPr>
      <w:r w:rsidRPr="00AD4AB1">
        <w:rPr>
          <w:rFonts w:asciiTheme="majorHAnsi" w:hAnsiTheme="majorHAnsi"/>
          <w:sz w:val="24"/>
          <w:szCs w:val="24"/>
        </w:rPr>
        <w:t>Walne Zebranie Członków Stowarzyszenia jest najwyższą władzą Stowarzyszenia.</w:t>
      </w:r>
    </w:p>
    <w:p w:rsidR="00F824AD" w:rsidRPr="00AD4AB1" w:rsidRDefault="00F824AD" w:rsidP="00F824AD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ind w:left="426" w:hanging="357"/>
        <w:jc w:val="both"/>
        <w:rPr>
          <w:rFonts w:asciiTheme="majorHAnsi" w:hAnsiTheme="majorHAnsi"/>
          <w:sz w:val="24"/>
          <w:szCs w:val="24"/>
        </w:rPr>
      </w:pPr>
      <w:r w:rsidRPr="00AD4AB1">
        <w:rPr>
          <w:rFonts w:asciiTheme="majorHAnsi" w:hAnsiTheme="majorHAnsi"/>
          <w:sz w:val="24"/>
          <w:szCs w:val="24"/>
        </w:rPr>
        <w:t>W Walnym Zebraniu Członków biorą udział:</w:t>
      </w:r>
    </w:p>
    <w:p w:rsidR="00F824AD" w:rsidRPr="00AD4AB1" w:rsidRDefault="00F824AD" w:rsidP="00F824AD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ind w:left="709" w:hanging="357"/>
        <w:jc w:val="both"/>
        <w:rPr>
          <w:rFonts w:asciiTheme="majorHAnsi" w:hAnsiTheme="majorHAnsi"/>
          <w:sz w:val="24"/>
          <w:szCs w:val="24"/>
        </w:rPr>
      </w:pPr>
      <w:r w:rsidRPr="00AD4AB1">
        <w:rPr>
          <w:rFonts w:asciiTheme="majorHAnsi" w:hAnsiTheme="majorHAnsi"/>
          <w:sz w:val="24"/>
          <w:szCs w:val="24"/>
        </w:rPr>
        <w:t>z głosem stanowiącym – członkowie zwyczajni;</w:t>
      </w:r>
    </w:p>
    <w:p w:rsidR="00F824AD" w:rsidRPr="00AD4AB1" w:rsidRDefault="00F824AD" w:rsidP="00F824AD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ind w:left="709" w:hanging="357"/>
        <w:jc w:val="both"/>
        <w:rPr>
          <w:rFonts w:asciiTheme="majorHAnsi" w:hAnsiTheme="majorHAnsi"/>
          <w:sz w:val="24"/>
          <w:szCs w:val="24"/>
        </w:rPr>
      </w:pPr>
      <w:r w:rsidRPr="00AD4AB1">
        <w:rPr>
          <w:rFonts w:asciiTheme="majorHAnsi" w:hAnsiTheme="majorHAnsi"/>
          <w:sz w:val="24"/>
          <w:szCs w:val="24"/>
        </w:rPr>
        <w:t>z głosem doradczym – członkowie wspierający i honorowi.</w:t>
      </w:r>
    </w:p>
    <w:p w:rsidR="00F824AD" w:rsidRPr="00AD4AB1" w:rsidRDefault="00F824AD" w:rsidP="00F824AD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ind w:left="426" w:hanging="357"/>
        <w:jc w:val="both"/>
        <w:rPr>
          <w:rFonts w:asciiTheme="majorHAnsi" w:hAnsiTheme="majorHAnsi"/>
          <w:sz w:val="24"/>
          <w:szCs w:val="24"/>
        </w:rPr>
      </w:pPr>
      <w:r w:rsidRPr="00AD4AB1">
        <w:rPr>
          <w:rFonts w:asciiTheme="majorHAnsi" w:hAnsiTheme="majorHAnsi"/>
          <w:sz w:val="24"/>
          <w:szCs w:val="24"/>
        </w:rPr>
        <w:t>Walne Zebranie Członków Stowarzyszenia zwoływane jest przez Zarząd Stowarzyszenia nie rzadziej niż raz do roku.</w:t>
      </w:r>
    </w:p>
    <w:p w:rsidR="00F824AD" w:rsidRPr="00AD4AB1" w:rsidRDefault="00F824AD" w:rsidP="00F824AD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ind w:left="426" w:hanging="357"/>
        <w:jc w:val="both"/>
        <w:rPr>
          <w:rFonts w:asciiTheme="majorHAnsi" w:hAnsiTheme="majorHAnsi"/>
          <w:sz w:val="24"/>
          <w:szCs w:val="24"/>
        </w:rPr>
      </w:pPr>
      <w:r w:rsidRPr="00AD4AB1">
        <w:rPr>
          <w:rFonts w:asciiTheme="majorHAnsi" w:eastAsia="Times New Roman" w:hAnsiTheme="majorHAnsi" w:cs="Arial"/>
          <w:sz w:val="24"/>
          <w:szCs w:val="24"/>
          <w:lang w:eastAsia="pl-PL"/>
        </w:rPr>
        <w:lastRenderedPageBreak/>
        <w:t>O terminie, miejscu, programie Walnego Zebrania, członkowie są powiadamiani przynajmniej 14 dni przed jego terminem. Dopuszczalną formą zawiadomienia jest korespondencja elektroniczna.</w:t>
      </w:r>
    </w:p>
    <w:p w:rsidR="00F824AD" w:rsidRPr="00AD4AB1" w:rsidRDefault="00F824AD" w:rsidP="00F824AD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ind w:left="426" w:hanging="357"/>
        <w:jc w:val="both"/>
        <w:rPr>
          <w:rFonts w:asciiTheme="majorHAnsi" w:hAnsiTheme="majorHAnsi"/>
          <w:sz w:val="24"/>
          <w:szCs w:val="24"/>
        </w:rPr>
      </w:pPr>
      <w:r w:rsidRPr="00AD4AB1">
        <w:rPr>
          <w:rFonts w:asciiTheme="majorHAnsi" w:hAnsiTheme="majorHAnsi"/>
          <w:sz w:val="24"/>
          <w:szCs w:val="24"/>
        </w:rPr>
        <w:t>Walne Zebranie Członków Stowarzyszenia zwoływane jest w trybie nadzwyczajnym na  wniosek Zarządu,</w:t>
      </w:r>
      <w:r w:rsidRPr="00AD4AB1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Komisji Rewizyjnej </w:t>
      </w:r>
      <w:r w:rsidRPr="00AD4AB1">
        <w:rPr>
          <w:rFonts w:asciiTheme="majorHAnsi" w:hAnsiTheme="majorHAnsi"/>
          <w:sz w:val="24"/>
          <w:szCs w:val="24"/>
        </w:rPr>
        <w:t>lub na wniosek co najmniej 1/3 członków Stowarzyszenia</w:t>
      </w:r>
      <w:r w:rsidRPr="00AD4AB1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 i obraduje wyłącznie nad sprawami, dla których zostało zwołane</w:t>
      </w:r>
      <w:r w:rsidRPr="00AD4AB1">
        <w:rPr>
          <w:rFonts w:asciiTheme="majorHAnsi" w:hAnsiTheme="majorHAnsi"/>
          <w:sz w:val="24"/>
          <w:szCs w:val="24"/>
        </w:rPr>
        <w:t>. Nadzwyczajne Walne Zebranie Zarząd zwołuje w terminie do 30 dni od dnia otrzymania uprawnionego wniosku.</w:t>
      </w:r>
    </w:p>
    <w:p w:rsidR="00F824AD" w:rsidRPr="00AD4AB1" w:rsidRDefault="00F824AD" w:rsidP="00F824AD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ind w:left="426" w:hanging="357"/>
        <w:jc w:val="both"/>
        <w:rPr>
          <w:rFonts w:asciiTheme="majorHAnsi" w:hAnsiTheme="majorHAnsi"/>
          <w:sz w:val="24"/>
          <w:szCs w:val="24"/>
        </w:rPr>
      </w:pPr>
      <w:r w:rsidRPr="00AD4AB1">
        <w:rPr>
          <w:rFonts w:asciiTheme="majorHAnsi" w:eastAsia="Times New Roman" w:hAnsiTheme="majorHAnsi" w:cs="Times New Roman"/>
          <w:sz w:val="24"/>
          <w:szCs w:val="24"/>
          <w:lang w:eastAsia="pl-PL"/>
        </w:rPr>
        <w:t>Walne Zebranie Stowarzyszenia otwiera Prezes Zarządu Stowarzyszenia. Następnie Zebranie wybiera Przewodniczącego Zebrania, a na jego wniosek Wiceprzewodniczącego i Sekretarza, którzy dalej prowadzą obrady.</w:t>
      </w:r>
    </w:p>
    <w:p w:rsidR="00F824AD" w:rsidRPr="00AD4AB1" w:rsidRDefault="00F824AD" w:rsidP="00F824AD">
      <w:pPr>
        <w:pStyle w:val="Akapitzlist"/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hAnsiTheme="majorHAnsi"/>
          <w:sz w:val="24"/>
          <w:szCs w:val="24"/>
        </w:rPr>
      </w:pPr>
    </w:p>
    <w:p w:rsidR="00F824AD" w:rsidRPr="00AD4AB1" w:rsidRDefault="00F824AD" w:rsidP="00F824AD">
      <w:pPr>
        <w:pStyle w:val="Akapitzlist"/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hAnsiTheme="majorHAnsi"/>
          <w:sz w:val="24"/>
          <w:szCs w:val="24"/>
        </w:rPr>
      </w:pPr>
      <w:r w:rsidRPr="00AD4AB1">
        <w:rPr>
          <w:rFonts w:asciiTheme="majorHAnsi" w:hAnsiTheme="majorHAnsi"/>
          <w:sz w:val="24"/>
          <w:szCs w:val="24"/>
        </w:rPr>
        <w:t>§ 20</w:t>
      </w:r>
    </w:p>
    <w:p w:rsidR="00F824AD" w:rsidRPr="00AD4AB1" w:rsidRDefault="00F824AD" w:rsidP="00F824AD">
      <w:pPr>
        <w:pStyle w:val="Akapitzlist"/>
        <w:shd w:val="clear" w:color="auto" w:fill="FFFFFF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  <w:r w:rsidRPr="00AD4AB1">
        <w:rPr>
          <w:rFonts w:asciiTheme="majorHAnsi" w:hAnsiTheme="majorHAnsi"/>
          <w:sz w:val="24"/>
          <w:szCs w:val="24"/>
        </w:rPr>
        <w:br/>
        <w:t>Do kompetencji Walnego Zebrania Członków Stowarzyszenia w szczególności należy:</w:t>
      </w:r>
    </w:p>
    <w:p w:rsidR="00F824AD" w:rsidRPr="00AD4AB1" w:rsidRDefault="00F824AD" w:rsidP="00F824AD">
      <w:pPr>
        <w:pStyle w:val="Akapitzlist"/>
        <w:shd w:val="clear" w:color="auto" w:fill="FFFFFF"/>
        <w:spacing w:after="0" w:line="240" w:lineRule="auto"/>
        <w:ind w:left="0"/>
        <w:jc w:val="both"/>
        <w:rPr>
          <w:rFonts w:asciiTheme="majorHAnsi" w:hAnsiTheme="majorHAnsi"/>
          <w:sz w:val="24"/>
          <w:szCs w:val="24"/>
        </w:rPr>
      </w:pPr>
    </w:p>
    <w:p w:rsidR="00F824AD" w:rsidRPr="00AD4AB1" w:rsidRDefault="00F824AD" w:rsidP="00F824AD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ind w:left="426"/>
        <w:jc w:val="both"/>
        <w:rPr>
          <w:rFonts w:asciiTheme="majorHAnsi" w:hAnsiTheme="majorHAnsi"/>
          <w:sz w:val="24"/>
          <w:szCs w:val="24"/>
        </w:rPr>
      </w:pPr>
      <w:r w:rsidRPr="00AD4AB1">
        <w:rPr>
          <w:rFonts w:asciiTheme="majorHAnsi" w:hAnsiTheme="majorHAnsi"/>
          <w:sz w:val="24"/>
          <w:szCs w:val="24"/>
        </w:rPr>
        <w:t>Uchwalanie programów działania Stowarzyszenia.</w:t>
      </w:r>
    </w:p>
    <w:p w:rsidR="00F824AD" w:rsidRPr="00AD4AB1" w:rsidRDefault="00F824AD" w:rsidP="00F824AD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ind w:left="426"/>
        <w:jc w:val="both"/>
        <w:rPr>
          <w:rFonts w:asciiTheme="majorHAnsi" w:hAnsiTheme="majorHAnsi"/>
          <w:sz w:val="24"/>
          <w:szCs w:val="24"/>
        </w:rPr>
      </w:pPr>
      <w:r w:rsidRPr="00AD4AB1">
        <w:rPr>
          <w:rFonts w:asciiTheme="majorHAnsi" w:hAnsiTheme="majorHAnsi"/>
          <w:sz w:val="24"/>
          <w:szCs w:val="24"/>
        </w:rPr>
        <w:t>Uchwalanie zmian Statutu oraz podjęcie uchwały o rozwiązaniu Stowarzyszenia         i przeznaczeniu jego majątku.</w:t>
      </w:r>
    </w:p>
    <w:p w:rsidR="00F824AD" w:rsidRPr="00AD4AB1" w:rsidRDefault="00F824AD" w:rsidP="00F824AD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ind w:left="426"/>
        <w:jc w:val="both"/>
        <w:rPr>
          <w:rFonts w:asciiTheme="majorHAnsi" w:hAnsiTheme="majorHAnsi"/>
          <w:sz w:val="24"/>
          <w:szCs w:val="24"/>
        </w:rPr>
      </w:pPr>
      <w:r w:rsidRPr="00AD4AB1">
        <w:rPr>
          <w:rFonts w:asciiTheme="majorHAnsi" w:hAnsiTheme="majorHAnsi"/>
          <w:sz w:val="24"/>
          <w:szCs w:val="24"/>
        </w:rPr>
        <w:t xml:space="preserve">Uchwalanie budżetu oraz </w:t>
      </w:r>
      <w:r w:rsidRPr="00AD4AB1">
        <w:rPr>
          <w:rFonts w:asciiTheme="majorHAnsi" w:eastAsia="Times New Roman" w:hAnsiTheme="majorHAnsi" w:cs="Arial"/>
          <w:sz w:val="24"/>
          <w:szCs w:val="24"/>
          <w:lang w:eastAsia="pl-PL"/>
        </w:rPr>
        <w:t>udzielanie absolutorium Zarządowi, na wniosek Komisji Rewizyjnej.</w:t>
      </w:r>
    </w:p>
    <w:p w:rsidR="00F824AD" w:rsidRPr="00AD4AB1" w:rsidRDefault="00F824AD" w:rsidP="00F824AD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ind w:left="426"/>
        <w:jc w:val="both"/>
        <w:rPr>
          <w:rFonts w:asciiTheme="majorHAnsi" w:hAnsiTheme="majorHAnsi"/>
          <w:sz w:val="24"/>
          <w:szCs w:val="24"/>
        </w:rPr>
      </w:pPr>
      <w:r w:rsidRPr="00AD4AB1">
        <w:rPr>
          <w:rFonts w:asciiTheme="majorHAnsi" w:eastAsia="Times New Roman" w:hAnsiTheme="majorHAnsi" w:cs="Times New Roman"/>
          <w:sz w:val="24"/>
          <w:szCs w:val="24"/>
          <w:lang w:eastAsia="pl-PL"/>
        </w:rPr>
        <w:t>Rozpatrywanie i zatwierdzanie sprawozdań Zarządu Stowarzyszenia z działalności minionej kadencji.</w:t>
      </w:r>
    </w:p>
    <w:p w:rsidR="00F824AD" w:rsidRPr="00AD4AB1" w:rsidRDefault="00F824AD" w:rsidP="00F824AD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ind w:left="426"/>
        <w:jc w:val="both"/>
        <w:rPr>
          <w:rFonts w:asciiTheme="majorHAnsi" w:hAnsiTheme="majorHAnsi"/>
          <w:sz w:val="24"/>
          <w:szCs w:val="24"/>
        </w:rPr>
      </w:pPr>
      <w:r w:rsidRPr="00AD4AB1">
        <w:rPr>
          <w:rFonts w:asciiTheme="majorHAnsi" w:hAnsiTheme="majorHAnsi"/>
          <w:sz w:val="24"/>
          <w:szCs w:val="24"/>
        </w:rPr>
        <w:t>Przyjmowanie członków honorowych w poczet Stowarzyszenia.</w:t>
      </w:r>
    </w:p>
    <w:p w:rsidR="00F824AD" w:rsidRPr="00AD4AB1" w:rsidRDefault="00F824AD" w:rsidP="00F824AD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ind w:left="426"/>
        <w:jc w:val="both"/>
        <w:rPr>
          <w:rFonts w:asciiTheme="majorHAnsi" w:hAnsiTheme="majorHAnsi"/>
          <w:sz w:val="24"/>
          <w:szCs w:val="24"/>
        </w:rPr>
      </w:pPr>
      <w:r w:rsidRPr="00AD4AB1">
        <w:rPr>
          <w:rFonts w:asciiTheme="majorHAnsi" w:hAnsiTheme="majorHAnsi"/>
          <w:sz w:val="24"/>
          <w:szCs w:val="24"/>
        </w:rPr>
        <w:t xml:space="preserve">Wybieranie członków Władz Stowarzyszenia. </w:t>
      </w:r>
    </w:p>
    <w:p w:rsidR="00F824AD" w:rsidRPr="00AD4AB1" w:rsidRDefault="00F824AD" w:rsidP="00F824AD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ind w:left="426"/>
        <w:jc w:val="both"/>
        <w:rPr>
          <w:rFonts w:asciiTheme="majorHAnsi" w:hAnsiTheme="majorHAnsi"/>
          <w:sz w:val="24"/>
          <w:szCs w:val="24"/>
        </w:rPr>
      </w:pPr>
      <w:r w:rsidRPr="00AD4AB1">
        <w:rPr>
          <w:rFonts w:asciiTheme="majorHAnsi" w:hAnsiTheme="majorHAnsi"/>
          <w:sz w:val="24"/>
          <w:szCs w:val="24"/>
        </w:rPr>
        <w:t>Podejmowanie uchwał w sprawie odwołania członków Zarządu i Komisji Rewizyjnej.</w:t>
      </w:r>
    </w:p>
    <w:p w:rsidR="00F824AD" w:rsidRPr="00AD4AB1" w:rsidRDefault="00F824AD" w:rsidP="00F824AD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ind w:left="426"/>
        <w:jc w:val="both"/>
        <w:rPr>
          <w:rFonts w:asciiTheme="majorHAnsi" w:hAnsiTheme="majorHAnsi"/>
          <w:sz w:val="24"/>
          <w:szCs w:val="24"/>
        </w:rPr>
      </w:pPr>
      <w:r w:rsidRPr="00AD4AB1">
        <w:rPr>
          <w:rFonts w:asciiTheme="majorHAnsi" w:hAnsiTheme="majorHAnsi"/>
          <w:sz w:val="24"/>
          <w:szCs w:val="24"/>
        </w:rPr>
        <w:t>Podejmowanie uchwał w sprawach przedstawionych przez Zarząd                                   i członków Stowarzyszenia.</w:t>
      </w:r>
    </w:p>
    <w:p w:rsidR="00F824AD" w:rsidRPr="00AD4AB1" w:rsidRDefault="00F824AD" w:rsidP="00F824AD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ind w:left="426"/>
        <w:jc w:val="both"/>
        <w:rPr>
          <w:rFonts w:asciiTheme="majorHAnsi" w:hAnsiTheme="majorHAnsi"/>
          <w:sz w:val="24"/>
          <w:szCs w:val="24"/>
        </w:rPr>
      </w:pPr>
      <w:r w:rsidRPr="00AD4AB1">
        <w:rPr>
          <w:rFonts w:asciiTheme="majorHAnsi" w:hAnsiTheme="majorHAnsi"/>
          <w:sz w:val="24"/>
          <w:szCs w:val="24"/>
        </w:rPr>
        <w:t>Uzupełnianie składu władz Stowarzyszenia w przypadku takiej konieczności              w czasie trwania kadencji.</w:t>
      </w:r>
    </w:p>
    <w:p w:rsidR="00F824AD" w:rsidRPr="00AD4AB1" w:rsidRDefault="00F824AD" w:rsidP="00F824AD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AD4AB1">
        <w:rPr>
          <w:rFonts w:asciiTheme="majorHAnsi" w:hAnsiTheme="majorHAnsi"/>
          <w:sz w:val="24"/>
          <w:szCs w:val="24"/>
        </w:rPr>
        <w:t>Podejmowanie uchwał o wysokości wpisowego i składek członkowskich na wniosek Sekretarza Stowarzyszenia.</w:t>
      </w:r>
    </w:p>
    <w:p w:rsidR="00F824AD" w:rsidRPr="00AD4AB1" w:rsidRDefault="00F824AD" w:rsidP="00F824AD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AD4AB1">
        <w:rPr>
          <w:rFonts w:asciiTheme="majorHAnsi" w:eastAsia="Times New Roman" w:hAnsiTheme="majorHAnsi" w:cs="Arial"/>
          <w:sz w:val="24"/>
          <w:szCs w:val="24"/>
          <w:lang w:eastAsia="pl-PL"/>
        </w:rPr>
        <w:t>Rozpatrywanie odwołań członkowskich.</w:t>
      </w:r>
    </w:p>
    <w:p w:rsidR="00F824AD" w:rsidRPr="00AD4AB1" w:rsidRDefault="00F824AD" w:rsidP="00F824AD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AD4AB1">
        <w:rPr>
          <w:rFonts w:asciiTheme="majorHAnsi" w:eastAsia="Times New Roman" w:hAnsiTheme="majorHAnsi" w:cs="Arial"/>
          <w:sz w:val="24"/>
          <w:szCs w:val="24"/>
          <w:lang w:eastAsia="pl-PL"/>
        </w:rPr>
        <w:t>Podejmowanie uchwał o przystąpieniu do innych organizacji.</w:t>
      </w:r>
    </w:p>
    <w:p w:rsidR="00F824AD" w:rsidRPr="00AD4AB1" w:rsidRDefault="00F824AD" w:rsidP="00F824AD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AD4AB1">
        <w:rPr>
          <w:rFonts w:asciiTheme="majorHAnsi" w:eastAsia="Times New Roman" w:hAnsiTheme="majorHAnsi" w:cs="Times New Roman"/>
          <w:sz w:val="24"/>
          <w:szCs w:val="24"/>
          <w:lang w:eastAsia="pl-PL"/>
        </w:rPr>
        <w:t>Podejmowanie uchwał w przypadkach określonych niniejszym Statutem oraz            w innych sprawach niezastrzeżonych do kompetencji pozostałych władz Stowarzyszenia.</w:t>
      </w:r>
    </w:p>
    <w:p w:rsidR="00F824AD" w:rsidRPr="00AD4AB1" w:rsidRDefault="00F824AD" w:rsidP="00F824AD">
      <w:pPr>
        <w:pStyle w:val="Akapitzlist"/>
        <w:shd w:val="clear" w:color="auto" w:fill="FFFFFF"/>
        <w:spacing w:before="100" w:beforeAutospacing="1" w:after="100" w:afterAutospacing="1" w:line="240" w:lineRule="auto"/>
        <w:ind w:left="0"/>
        <w:jc w:val="center"/>
        <w:rPr>
          <w:rFonts w:asciiTheme="majorHAnsi" w:hAnsiTheme="majorHAnsi"/>
          <w:sz w:val="24"/>
          <w:szCs w:val="24"/>
        </w:rPr>
      </w:pPr>
    </w:p>
    <w:p w:rsidR="00F824AD" w:rsidRPr="00AD4AB1" w:rsidRDefault="00F824AD" w:rsidP="00F824AD">
      <w:pPr>
        <w:pStyle w:val="Akapitzlist"/>
        <w:shd w:val="clear" w:color="auto" w:fill="FFFFFF"/>
        <w:spacing w:before="100" w:beforeAutospacing="1" w:after="100" w:afterAutospacing="1" w:line="240" w:lineRule="auto"/>
        <w:ind w:left="0"/>
        <w:jc w:val="center"/>
        <w:rPr>
          <w:rFonts w:asciiTheme="majorHAnsi" w:hAnsiTheme="majorHAnsi"/>
          <w:sz w:val="24"/>
          <w:szCs w:val="24"/>
        </w:rPr>
      </w:pPr>
      <w:r w:rsidRPr="00AD4AB1">
        <w:rPr>
          <w:rFonts w:asciiTheme="majorHAnsi" w:hAnsiTheme="majorHAnsi"/>
          <w:sz w:val="24"/>
          <w:szCs w:val="24"/>
        </w:rPr>
        <w:t>§ 21</w:t>
      </w:r>
    </w:p>
    <w:p w:rsidR="00F824AD" w:rsidRPr="00AD4AB1" w:rsidRDefault="00F824AD" w:rsidP="00F824AD">
      <w:pPr>
        <w:pStyle w:val="Akapitzlist"/>
        <w:shd w:val="clear" w:color="auto" w:fill="FFFFFF"/>
        <w:spacing w:before="100" w:beforeAutospacing="1" w:after="100" w:afterAutospacing="1" w:line="240" w:lineRule="auto"/>
        <w:ind w:left="0"/>
        <w:rPr>
          <w:rFonts w:asciiTheme="majorHAnsi" w:hAnsiTheme="majorHAnsi"/>
          <w:sz w:val="24"/>
          <w:szCs w:val="24"/>
        </w:rPr>
      </w:pPr>
      <w:r w:rsidRPr="00AD4AB1">
        <w:rPr>
          <w:rFonts w:asciiTheme="majorHAnsi" w:hAnsiTheme="majorHAnsi"/>
          <w:sz w:val="24"/>
          <w:szCs w:val="24"/>
        </w:rPr>
        <w:br/>
        <w:t>Do kompetencji Zarządu Stowarzyszenia należy:</w:t>
      </w:r>
    </w:p>
    <w:p w:rsidR="00F824AD" w:rsidRPr="00AD4AB1" w:rsidRDefault="00F824AD" w:rsidP="00F824AD">
      <w:pPr>
        <w:pStyle w:val="Akapitzlist"/>
        <w:shd w:val="clear" w:color="auto" w:fill="FFFFFF"/>
        <w:spacing w:before="100" w:beforeAutospacing="1" w:after="100" w:afterAutospacing="1" w:line="240" w:lineRule="auto"/>
        <w:ind w:left="426" w:firstLine="22"/>
        <w:rPr>
          <w:rFonts w:asciiTheme="majorHAnsi" w:hAnsiTheme="majorHAnsi"/>
          <w:sz w:val="24"/>
          <w:szCs w:val="24"/>
        </w:rPr>
      </w:pPr>
    </w:p>
    <w:p w:rsidR="00F824AD" w:rsidRPr="00AD4AB1" w:rsidRDefault="00F824AD" w:rsidP="00F824AD">
      <w:pPr>
        <w:pStyle w:val="Akapitzlist"/>
        <w:numPr>
          <w:ilvl w:val="1"/>
          <w:numId w:val="9"/>
        </w:numPr>
        <w:shd w:val="clear" w:color="auto" w:fill="FFFFFF"/>
        <w:tabs>
          <w:tab w:val="left" w:pos="567"/>
        </w:tabs>
        <w:spacing w:after="0" w:line="240" w:lineRule="auto"/>
        <w:ind w:left="426" w:hanging="357"/>
        <w:rPr>
          <w:rFonts w:asciiTheme="majorHAnsi" w:hAnsiTheme="majorHAnsi"/>
          <w:sz w:val="24"/>
          <w:szCs w:val="24"/>
        </w:rPr>
      </w:pPr>
      <w:r w:rsidRPr="00AD4AB1">
        <w:rPr>
          <w:rFonts w:asciiTheme="majorHAnsi" w:hAnsiTheme="majorHAnsi"/>
          <w:sz w:val="24"/>
          <w:szCs w:val="24"/>
        </w:rPr>
        <w:t>Reprezentowanie Stowarzyszenia na zewnątrz i działanie w jego imieniu.</w:t>
      </w:r>
    </w:p>
    <w:p w:rsidR="00F824AD" w:rsidRPr="00AD4AB1" w:rsidRDefault="00F824AD" w:rsidP="00F824AD">
      <w:pPr>
        <w:pStyle w:val="Akapitzlist"/>
        <w:numPr>
          <w:ilvl w:val="1"/>
          <w:numId w:val="9"/>
        </w:numPr>
        <w:shd w:val="clear" w:color="auto" w:fill="FFFFFF"/>
        <w:tabs>
          <w:tab w:val="left" w:pos="567"/>
        </w:tabs>
        <w:spacing w:after="0" w:line="240" w:lineRule="auto"/>
        <w:ind w:left="426" w:hanging="357"/>
        <w:jc w:val="both"/>
        <w:rPr>
          <w:rFonts w:asciiTheme="majorHAnsi" w:hAnsiTheme="majorHAnsi"/>
          <w:sz w:val="24"/>
          <w:szCs w:val="24"/>
        </w:rPr>
      </w:pPr>
      <w:r w:rsidRPr="00AD4AB1">
        <w:rPr>
          <w:rFonts w:asciiTheme="majorHAnsi" w:hAnsiTheme="majorHAnsi"/>
          <w:sz w:val="24"/>
          <w:szCs w:val="24"/>
        </w:rPr>
        <w:t xml:space="preserve">Organizowanie zebrań Zarządu stosownie do potrzeb, jednak nie rzadziej niż raz na trzy miesiące. Posiedzenia Zarządu zwołuje i przewodniczy im Prezes  a pod jego nieobecność Wiceprezes bądź Sekretarz. Posiedzenia Zarządu są protokołowane. </w:t>
      </w:r>
    </w:p>
    <w:p w:rsidR="00F824AD" w:rsidRPr="00AD4AB1" w:rsidRDefault="00F824AD" w:rsidP="00F824AD">
      <w:pPr>
        <w:pStyle w:val="Akapitzlist"/>
        <w:numPr>
          <w:ilvl w:val="1"/>
          <w:numId w:val="9"/>
        </w:numPr>
        <w:shd w:val="clear" w:color="auto" w:fill="FFFFFF"/>
        <w:tabs>
          <w:tab w:val="left" w:pos="567"/>
        </w:tabs>
        <w:spacing w:after="0" w:line="240" w:lineRule="auto"/>
        <w:ind w:left="426" w:hanging="357"/>
        <w:rPr>
          <w:rFonts w:asciiTheme="majorHAnsi" w:hAnsiTheme="majorHAnsi"/>
          <w:sz w:val="24"/>
          <w:szCs w:val="24"/>
        </w:rPr>
      </w:pPr>
      <w:r w:rsidRPr="00AD4AB1">
        <w:rPr>
          <w:rFonts w:asciiTheme="majorHAnsi" w:hAnsiTheme="majorHAnsi"/>
          <w:sz w:val="24"/>
          <w:szCs w:val="24"/>
        </w:rPr>
        <w:t>Wykonywanie uchwał Walnego Zebrania Członków Stowarzyszenia.</w:t>
      </w:r>
    </w:p>
    <w:p w:rsidR="00F824AD" w:rsidRPr="00AD4AB1" w:rsidRDefault="00F824AD" w:rsidP="00F824AD">
      <w:pPr>
        <w:pStyle w:val="Akapitzlist"/>
        <w:numPr>
          <w:ilvl w:val="1"/>
          <w:numId w:val="9"/>
        </w:numPr>
        <w:shd w:val="clear" w:color="auto" w:fill="FFFFFF"/>
        <w:tabs>
          <w:tab w:val="left" w:pos="567"/>
        </w:tabs>
        <w:spacing w:after="0" w:line="240" w:lineRule="auto"/>
        <w:ind w:left="426" w:hanging="357"/>
        <w:jc w:val="both"/>
        <w:rPr>
          <w:rFonts w:asciiTheme="majorHAnsi" w:hAnsiTheme="majorHAnsi"/>
          <w:sz w:val="24"/>
          <w:szCs w:val="24"/>
        </w:rPr>
      </w:pPr>
      <w:r w:rsidRPr="00AD4AB1">
        <w:rPr>
          <w:rFonts w:asciiTheme="majorHAnsi" w:eastAsia="Times New Roman" w:hAnsiTheme="majorHAnsi" w:cs="Arial"/>
          <w:sz w:val="24"/>
          <w:szCs w:val="24"/>
          <w:lang w:eastAsia="pl-PL"/>
        </w:rPr>
        <w:lastRenderedPageBreak/>
        <w:t>Na pierwszym posiedzeniu Zarząd przyjmuje swój plan działania, opracowany          w oparciu o przyjęte przez Walne Zebranie główne kierunki działania Stowarzyszenia.</w:t>
      </w:r>
    </w:p>
    <w:p w:rsidR="00F824AD" w:rsidRPr="00AD4AB1" w:rsidRDefault="00F824AD" w:rsidP="00F824AD">
      <w:pPr>
        <w:pStyle w:val="Akapitzlist"/>
        <w:numPr>
          <w:ilvl w:val="1"/>
          <w:numId w:val="9"/>
        </w:numPr>
        <w:shd w:val="clear" w:color="auto" w:fill="FFFFFF"/>
        <w:tabs>
          <w:tab w:val="left" w:pos="567"/>
        </w:tabs>
        <w:spacing w:after="0" w:line="240" w:lineRule="auto"/>
        <w:ind w:left="426" w:hanging="357"/>
        <w:rPr>
          <w:rFonts w:asciiTheme="majorHAnsi" w:hAnsiTheme="majorHAnsi"/>
          <w:sz w:val="24"/>
          <w:szCs w:val="24"/>
        </w:rPr>
      </w:pPr>
      <w:r w:rsidRPr="00AD4AB1">
        <w:rPr>
          <w:rFonts w:asciiTheme="majorHAnsi" w:hAnsiTheme="majorHAnsi"/>
          <w:sz w:val="24"/>
          <w:szCs w:val="24"/>
        </w:rPr>
        <w:t>Kierowanie działalnością Stowarzyszenia.</w:t>
      </w:r>
    </w:p>
    <w:p w:rsidR="00F824AD" w:rsidRPr="00AD4AB1" w:rsidRDefault="00F824AD" w:rsidP="00F824AD">
      <w:pPr>
        <w:pStyle w:val="Akapitzlist"/>
        <w:numPr>
          <w:ilvl w:val="1"/>
          <w:numId w:val="9"/>
        </w:numPr>
        <w:shd w:val="clear" w:color="auto" w:fill="FFFFFF"/>
        <w:tabs>
          <w:tab w:val="left" w:pos="567"/>
        </w:tabs>
        <w:spacing w:after="0" w:line="240" w:lineRule="auto"/>
        <w:ind w:left="426" w:hanging="357"/>
        <w:jc w:val="both"/>
        <w:rPr>
          <w:rFonts w:asciiTheme="majorHAnsi" w:hAnsiTheme="majorHAnsi"/>
          <w:sz w:val="24"/>
          <w:szCs w:val="24"/>
        </w:rPr>
      </w:pPr>
      <w:r w:rsidRPr="00AD4AB1">
        <w:rPr>
          <w:rFonts w:asciiTheme="majorHAnsi" w:hAnsiTheme="majorHAnsi"/>
          <w:sz w:val="24"/>
          <w:szCs w:val="24"/>
        </w:rPr>
        <w:t>Dysponowanie majątkiem Stowarzyszenia, podejmowanie czynności prawnych związanych z obrotem finansowym, podejmowanie działań zmierzających do pozyskiwania środków finansowych na prowadzenia statutowych działań oraz przyjmowanie zapisów i darowizn.</w:t>
      </w:r>
    </w:p>
    <w:p w:rsidR="00F824AD" w:rsidRPr="00AD4AB1" w:rsidRDefault="00F824AD" w:rsidP="00F824AD">
      <w:pPr>
        <w:pStyle w:val="Akapitzlist"/>
        <w:numPr>
          <w:ilvl w:val="1"/>
          <w:numId w:val="9"/>
        </w:numPr>
        <w:shd w:val="clear" w:color="auto" w:fill="FFFFFF"/>
        <w:tabs>
          <w:tab w:val="left" w:pos="567"/>
        </w:tabs>
        <w:spacing w:after="0" w:line="240" w:lineRule="auto"/>
        <w:ind w:left="426" w:hanging="357"/>
        <w:jc w:val="both"/>
        <w:rPr>
          <w:rFonts w:asciiTheme="majorHAnsi" w:hAnsiTheme="majorHAnsi"/>
          <w:sz w:val="24"/>
          <w:szCs w:val="24"/>
        </w:rPr>
      </w:pPr>
      <w:r w:rsidRPr="00AD4AB1">
        <w:rPr>
          <w:rFonts w:asciiTheme="majorHAnsi" w:hAnsiTheme="majorHAnsi"/>
          <w:sz w:val="24"/>
          <w:szCs w:val="24"/>
        </w:rPr>
        <w:t>Zawieranie porozumień z instytucjami i organizacjami rządowymi i pozarządowymi, w sprawach objętych zakresem działania Stowarzyszenia.</w:t>
      </w:r>
    </w:p>
    <w:p w:rsidR="00F824AD" w:rsidRPr="00AD4AB1" w:rsidRDefault="00F824AD" w:rsidP="00F824AD">
      <w:pPr>
        <w:pStyle w:val="Akapitzlist"/>
        <w:numPr>
          <w:ilvl w:val="1"/>
          <w:numId w:val="9"/>
        </w:numPr>
        <w:shd w:val="clear" w:color="auto" w:fill="FFFFFF"/>
        <w:tabs>
          <w:tab w:val="left" w:pos="567"/>
        </w:tabs>
        <w:spacing w:after="0" w:line="240" w:lineRule="auto"/>
        <w:ind w:left="426" w:hanging="357"/>
        <w:jc w:val="both"/>
        <w:rPr>
          <w:rFonts w:asciiTheme="majorHAnsi" w:hAnsiTheme="majorHAnsi"/>
          <w:sz w:val="24"/>
          <w:szCs w:val="24"/>
        </w:rPr>
      </w:pPr>
      <w:r w:rsidRPr="00AD4AB1">
        <w:rPr>
          <w:rFonts w:asciiTheme="majorHAnsi" w:hAnsiTheme="majorHAnsi"/>
          <w:sz w:val="24"/>
          <w:szCs w:val="24"/>
        </w:rPr>
        <w:t>Przygotowywanie projektu budżetu i rocznych sprawozdań z działalności Stowarzyszenia.</w:t>
      </w:r>
    </w:p>
    <w:p w:rsidR="00F824AD" w:rsidRPr="00AD4AB1" w:rsidRDefault="00F824AD" w:rsidP="00F824AD">
      <w:pPr>
        <w:pStyle w:val="Akapitzlist"/>
        <w:numPr>
          <w:ilvl w:val="1"/>
          <w:numId w:val="9"/>
        </w:numPr>
        <w:shd w:val="clear" w:color="auto" w:fill="FFFFFF"/>
        <w:tabs>
          <w:tab w:val="left" w:pos="567"/>
        </w:tabs>
        <w:spacing w:after="0" w:line="240" w:lineRule="auto"/>
        <w:ind w:left="426" w:hanging="357"/>
        <w:rPr>
          <w:rFonts w:asciiTheme="majorHAnsi" w:hAnsiTheme="majorHAnsi"/>
          <w:sz w:val="24"/>
          <w:szCs w:val="24"/>
        </w:rPr>
      </w:pPr>
      <w:r w:rsidRPr="00AD4AB1">
        <w:rPr>
          <w:rFonts w:asciiTheme="majorHAnsi" w:hAnsiTheme="majorHAnsi"/>
          <w:sz w:val="24"/>
          <w:szCs w:val="24"/>
        </w:rPr>
        <w:t>Zwoływanie Walnego Zebrania.</w:t>
      </w:r>
    </w:p>
    <w:p w:rsidR="00F824AD" w:rsidRPr="00AD4AB1" w:rsidRDefault="00F824AD" w:rsidP="00F824AD">
      <w:pPr>
        <w:pStyle w:val="Akapitzlist"/>
        <w:numPr>
          <w:ilvl w:val="1"/>
          <w:numId w:val="9"/>
        </w:numPr>
        <w:shd w:val="clear" w:color="auto" w:fill="FFFFFF"/>
        <w:tabs>
          <w:tab w:val="left" w:pos="567"/>
        </w:tabs>
        <w:spacing w:after="0" w:line="240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AD4AB1">
        <w:rPr>
          <w:rFonts w:asciiTheme="majorHAnsi" w:hAnsiTheme="majorHAnsi"/>
          <w:sz w:val="24"/>
          <w:szCs w:val="24"/>
        </w:rPr>
        <w:t>Delegowanie przedstawicieli Stowarzyszenia do centralnych organów opiniodawczych i doradczych, które zajmują się resocjalizacją oraz stanowieniem przepisów prawa w zakresie wykonawczym.</w:t>
      </w:r>
    </w:p>
    <w:p w:rsidR="00F824AD" w:rsidRPr="00AD4AB1" w:rsidRDefault="00F824AD" w:rsidP="00F824AD">
      <w:pPr>
        <w:pStyle w:val="Akapitzlist"/>
        <w:numPr>
          <w:ilvl w:val="1"/>
          <w:numId w:val="9"/>
        </w:numPr>
        <w:shd w:val="clear" w:color="auto" w:fill="FFFFFF"/>
        <w:tabs>
          <w:tab w:val="left" w:pos="567"/>
        </w:tabs>
        <w:spacing w:after="0" w:line="240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AD4AB1">
        <w:rPr>
          <w:rFonts w:asciiTheme="majorHAnsi" w:eastAsia="Times New Roman" w:hAnsiTheme="majorHAnsi" w:cs="Arial"/>
          <w:sz w:val="24"/>
          <w:szCs w:val="24"/>
          <w:lang w:eastAsia="pl-PL"/>
        </w:rPr>
        <w:t>Powoływanie w miarę potrzeb komisji, zespołów do realizacji celów Stowarzyszenia.</w:t>
      </w:r>
    </w:p>
    <w:p w:rsidR="00F824AD" w:rsidRPr="00AD4AB1" w:rsidRDefault="00F824AD" w:rsidP="00F824AD">
      <w:pPr>
        <w:pStyle w:val="Akapitzlist"/>
        <w:numPr>
          <w:ilvl w:val="1"/>
          <w:numId w:val="9"/>
        </w:numPr>
        <w:shd w:val="clear" w:color="auto" w:fill="FFFFFF"/>
        <w:tabs>
          <w:tab w:val="left" w:pos="567"/>
        </w:tabs>
        <w:spacing w:after="0" w:line="240" w:lineRule="auto"/>
        <w:ind w:left="426" w:hanging="426"/>
        <w:rPr>
          <w:rFonts w:asciiTheme="majorHAnsi" w:hAnsiTheme="majorHAnsi"/>
          <w:sz w:val="24"/>
          <w:szCs w:val="24"/>
        </w:rPr>
      </w:pPr>
      <w:r w:rsidRPr="00AD4AB1">
        <w:rPr>
          <w:rFonts w:asciiTheme="majorHAnsi" w:hAnsiTheme="majorHAnsi"/>
          <w:sz w:val="24"/>
          <w:szCs w:val="24"/>
        </w:rPr>
        <w:t>Przedstawianie sprawozdań z bieżącej działalności Stowarzyszenia.</w:t>
      </w:r>
    </w:p>
    <w:p w:rsidR="00F824AD" w:rsidRPr="00AD4AB1" w:rsidRDefault="00F824AD" w:rsidP="00F824AD">
      <w:pPr>
        <w:pStyle w:val="Akapitzlist"/>
        <w:numPr>
          <w:ilvl w:val="1"/>
          <w:numId w:val="9"/>
        </w:numPr>
        <w:shd w:val="clear" w:color="auto" w:fill="FFFFFF"/>
        <w:tabs>
          <w:tab w:val="left" w:pos="567"/>
        </w:tabs>
        <w:spacing w:after="0" w:line="240" w:lineRule="auto"/>
        <w:ind w:left="426" w:hanging="426"/>
        <w:rPr>
          <w:rFonts w:asciiTheme="majorHAnsi" w:hAnsiTheme="majorHAnsi"/>
          <w:sz w:val="24"/>
          <w:szCs w:val="24"/>
        </w:rPr>
      </w:pPr>
      <w:r w:rsidRPr="00AD4AB1">
        <w:rPr>
          <w:rFonts w:asciiTheme="majorHAnsi" w:hAnsiTheme="majorHAnsi"/>
          <w:sz w:val="24"/>
          <w:szCs w:val="24"/>
        </w:rPr>
        <w:t>Przyjmowanie, wykluczanie i wykreślanie członków Stowarzyszenia.</w:t>
      </w:r>
    </w:p>
    <w:p w:rsidR="00F824AD" w:rsidRPr="00AD4AB1" w:rsidRDefault="00F824AD" w:rsidP="00F824AD">
      <w:pPr>
        <w:pStyle w:val="Akapitzlist"/>
        <w:numPr>
          <w:ilvl w:val="1"/>
          <w:numId w:val="9"/>
        </w:numPr>
        <w:shd w:val="clear" w:color="auto" w:fill="FFFFFF"/>
        <w:tabs>
          <w:tab w:val="left" w:pos="567"/>
        </w:tabs>
        <w:spacing w:after="0" w:line="240" w:lineRule="auto"/>
        <w:ind w:left="426" w:hanging="426"/>
        <w:rPr>
          <w:rFonts w:asciiTheme="majorHAnsi" w:hAnsiTheme="majorHAnsi"/>
          <w:sz w:val="24"/>
          <w:szCs w:val="24"/>
        </w:rPr>
      </w:pPr>
      <w:r w:rsidRPr="00AD4AB1">
        <w:rPr>
          <w:rFonts w:asciiTheme="majorHAnsi" w:hAnsiTheme="majorHAnsi"/>
          <w:sz w:val="24"/>
          <w:szCs w:val="24"/>
        </w:rPr>
        <w:t>Przyjmowanie deklaracji o rezygnacji z członkostwa w Stowarzyszeniu.</w:t>
      </w:r>
    </w:p>
    <w:p w:rsidR="00F824AD" w:rsidRPr="00AD4AB1" w:rsidRDefault="00F824AD" w:rsidP="00F824AD">
      <w:pPr>
        <w:pStyle w:val="Akapitzlist"/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ind w:left="426"/>
        <w:rPr>
          <w:rFonts w:asciiTheme="majorHAnsi" w:hAnsiTheme="majorHAnsi"/>
          <w:sz w:val="24"/>
          <w:szCs w:val="24"/>
        </w:rPr>
      </w:pPr>
    </w:p>
    <w:p w:rsidR="00F824AD" w:rsidRPr="00AD4AB1" w:rsidRDefault="00F824AD" w:rsidP="00F824AD">
      <w:pPr>
        <w:pStyle w:val="Akapitzlist"/>
        <w:shd w:val="clear" w:color="auto" w:fill="FFFFFF"/>
        <w:spacing w:before="100" w:beforeAutospacing="1" w:after="100" w:afterAutospacing="1" w:line="240" w:lineRule="auto"/>
        <w:ind w:left="0"/>
        <w:jc w:val="center"/>
        <w:rPr>
          <w:rFonts w:asciiTheme="majorHAnsi" w:hAnsiTheme="majorHAnsi"/>
          <w:sz w:val="24"/>
          <w:szCs w:val="24"/>
        </w:rPr>
      </w:pPr>
      <w:r w:rsidRPr="00AD4AB1">
        <w:rPr>
          <w:rFonts w:asciiTheme="majorHAnsi" w:hAnsiTheme="majorHAnsi"/>
          <w:sz w:val="24"/>
          <w:szCs w:val="24"/>
        </w:rPr>
        <w:t>§ 22</w:t>
      </w:r>
    </w:p>
    <w:p w:rsidR="00F824AD" w:rsidRPr="00AD4AB1" w:rsidRDefault="00F824AD" w:rsidP="00F824AD">
      <w:pPr>
        <w:pStyle w:val="Akapitzlist"/>
        <w:shd w:val="clear" w:color="auto" w:fill="FFFFFF"/>
        <w:spacing w:after="0" w:line="240" w:lineRule="auto"/>
        <w:ind w:left="0"/>
        <w:rPr>
          <w:rFonts w:asciiTheme="majorHAnsi" w:hAnsiTheme="majorHAnsi"/>
          <w:sz w:val="24"/>
          <w:szCs w:val="24"/>
        </w:rPr>
      </w:pPr>
      <w:r w:rsidRPr="00AD4AB1">
        <w:rPr>
          <w:rFonts w:asciiTheme="majorHAnsi" w:hAnsiTheme="majorHAnsi"/>
          <w:sz w:val="24"/>
          <w:szCs w:val="24"/>
        </w:rPr>
        <w:br/>
        <w:t>W skład Zarządu Stowarzyszenia wchodzą:</w:t>
      </w:r>
    </w:p>
    <w:p w:rsidR="00F824AD" w:rsidRPr="00AD4AB1" w:rsidRDefault="00F824AD" w:rsidP="00F824AD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993"/>
        <w:rPr>
          <w:rFonts w:asciiTheme="majorHAnsi" w:hAnsiTheme="majorHAnsi"/>
          <w:sz w:val="24"/>
          <w:szCs w:val="24"/>
        </w:rPr>
      </w:pPr>
      <w:r w:rsidRPr="00AD4AB1">
        <w:rPr>
          <w:rFonts w:asciiTheme="majorHAnsi" w:hAnsiTheme="majorHAnsi"/>
          <w:sz w:val="24"/>
          <w:szCs w:val="24"/>
        </w:rPr>
        <w:t>Prezes Stowarzyszenia;</w:t>
      </w:r>
    </w:p>
    <w:p w:rsidR="00F824AD" w:rsidRPr="00AD4AB1" w:rsidRDefault="00F824AD" w:rsidP="00F824AD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993"/>
        <w:rPr>
          <w:rFonts w:asciiTheme="majorHAnsi" w:hAnsiTheme="majorHAnsi"/>
          <w:sz w:val="24"/>
          <w:szCs w:val="24"/>
        </w:rPr>
      </w:pPr>
      <w:r w:rsidRPr="00AD4AB1">
        <w:rPr>
          <w:rFonts w:asciiTheme="majorHAnsi" w:hAnsiTheme="majorHAnsi"/>
          <w:sz w:val="24"/>
          <w:szCs w:val="24"/>
        </w:rPr>
        <w:t>dwóch Wiceprezesów Stowarzyszenia;</w:t>
      </w:r>
    </w:p>
    <w:p w:rsidR="00F824AD" w:rsidRPr="00AD4AB1" w:rsidRDefault="00F824AD" w:rsidP="00F824AD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993"/>
        <w:rPr>
          <w:rFonts w:asciiTheme="majorHAnsi" w:hAnsiTheme="majorHAnsi"/>
          <w:sz w:val="24"/>
          <w:szCs w:val="24"/>
        </w:rPr>
      </w:pPr>
      <w:r w:rsidRPr="00AD4AB1">
        <w:rPr>
          <w:rFonts w:asciiTheme="majorHAnsi" w:hAnsiTheme="majorHAnsi"/>
          <w:sz w:val="24"/>
          <w:szCs w:val="24"/>
        </w:rPr>
        <w:t>Sekretarz Stowarzyszenia;</w:t>
      </w:r>
    </w:p>
    <w:p w:rsidR="00F824AD" w:rsidRPr="00AD4AB1" w:rsidRDefault="00F824AD" w:rsidP="00F824AD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993"/>
        <w:rPr>
          <w:rFonts w:asciiTheme="majorHAnsi" w:hAnsiTheme="majorHAnsi"/>
          <w:sz w:val="24"/>
          <w:szCs w:val="24"/>
        </w:rPr>
      </w:pPr>
      <w:r w:rsidRPr="00AD4AB1">
        <w:rPr>
          <w:rFonts w:asciiTheme="majorHAnsi" w:hAnsiTheme="majorHAnsi"/>
          <w:sz w:val="24"/>
          <w:szCs w:val="24"/>
        </w:rPr>
        <w:t>Skarbnik Stowarzyszenia.</w:t>
      </w:r>
    </w:p>
    <w:p w:rsidR="00F824AD" w:rsidRPr="00AD4AB1" w:rsidRDefault="00F824AD" w:rsidP="00F824AD">
      <w:pPr>
        <w:pStyle w:val="Akapitzlist"/>
        <w:shd w:val="clear" w:color="auto" w:fill="FFFFFF"/>
        <w:spacing w:before="100" w:beforeAutospacing="1" w:after="100" w:afterAutospacing="1" w:line="240" w:lineRule="auto"/>
        <w:ind w:left="0"/>
        <w:jc w:val="center"/>
        <w:rPr>
          <w:rFonts w:asciiTheme="majorHAnsi" w:hAnsiTheme="majorHAnsi"/>
          <w:sz w:val="24"/>
          <w:szCs w:val="24"/>
        </w:rPr>
      </w:pPr>
      <w:r w:rsidRPr="00AD4AB1">
        <w:rPr>
          <w:rFonts w:asciiTheme="majorHAnsi" w:hAnsiTheme="majorHAnsi"/>
          <w:sz w:val="24"/>
          <w:szCs w:val="24"/>
        </w:rPr>
        <w:br/>
        <w:t>§ 23</w:t>
      </w:r>
    </w:p>
    <w:p w:rsidR="00F824AD" w:rsidRPr="00AD4AB1" w:rsidRDefault="00F824AD" w:rsidP="00F824AD">
      <w:pPr>
        <w:pStyle w:val="Akapitzlist"/>
        <w:shd w:val="clear" w:color="auto" w:fill="FFFFFF"/>
        <w:spacing w:before="100" w:beforeAutospacing="1" w:after="100" w:afterAutospacing="1" w:line="240" w:lineRule="auto"/>
        <w:ind w:left="1418"/>
        <w:rPr>
          <w:rFonts w:asciiTheme="majorHAnsi" w:hAnsiTheme="majorHAnsi"/>
          <w:sz w:val="24"/>
          <w:szCs w:val="24"/>
        </w:rPr>
      </w:pPr>
    </w:p>
    <w:p w:rsidR="00F824AD" w:rsidRPr="00AD4AB1" w:rsidRDefault="00F824AD" w:rsidP="00F824AD">
      <w:pPr>
        <w:pStyle w:val="Akapitzlist"/>
        <w:numPr>
          <w:ilvl w:val="1"/>
          <w:numId w:val="11"/>
        </w:numPr>
        <w:shd w:val="clear" w:color="auto" w:fill="FFFFFF"/>
        <w:spacing w:after="0" w:line="240" w:lineRule="auto"/>
        <w:ind w:left="426" w:hanging="357"/>
        <w:jc w:val="both"/>
        <w:rPr>
          <w:rFonts w:asciiTheme="majorHAnsi" w:hAnsiTheme="majorHAnsi"/>
          <w:sz w:val="24"/>
          <w:szCs w:val="24"/>
        </w:rPr>
      </w:pPr>
      <w:r w:rsidRPr="00AD4AB1">
        <w:rPr>
          <w:rFonts w:asciiTheme="majorHAnsi" w:eastAsia="Times New Roman" w:hAnsiTheme="majorHAnsi" w:cs="Times New Roman"/>
          <w:sz w:val="24"/>
          <w:szCs w:val="24"/>
          <w:lang w:eastAsia="pl-PL"/>
        </w:rPr>
        <w:t>Wyboru Zarządu Stowarzyszenia dokonuje Walne Zebranie Członków spośród członków zwyczajnych Stowarzyszenia w głosowaniu jawnym. Walne Zebranie  może zarządzić głosowanie tajne, na wniosek choćby jednego członka Zebrania.</w:t>
      </w:r>
    </w:p>
    <w:p w:rsidR="00F824AD" w:rsidRPr="00AD4AB1" w:rsidRDefault="00F824AD" w:rsidP="00F824AD">
      <w:pPr>
        <w:pStyle w:val="Akapitzlist"/>
        <w:numPr>
          <w:ilvl w:val="1"/>
          <w:numId w:val="11"/>
        </w:numPr>
        <w:shd w:val="clear" w:color="auto" w:fill="FFFFFF"/>
        <w:spacing w:after="0" w:line="240" w:lineRule="auto"/>
        <w:ind w:left="426" w:hanging="357"/>
        <w:jc w:val="both"/>
        <w:rPr>
          <w:rFonts w:asciiTheme="majorHAnsi" w:hAnsiTheme="majorHAnsi"/>
          <w:sz w:val="24"/>
          <w:szCs w:val="24"/>
        </w:rPr>
      </w:pPr>
      <w:r w:rsidRPr="00AD4AB1">
        <w:rPr>
          <w:rFonts w:asciiTheme="majorHAnsi" w:eastAsia="Times New Roman" w:hAnsiTheme="majorHAnsi" w:cs="Times New Roman"/>
          <w:sz w:val="24"/>
          <w:szCs w:val="24"/>
          <w:lang w:eastAsia="pl-PL"/>
        </w:rPr>
        <w:t>Wybrany Zarząd spośród siebie wybiera Prezesa, Wiceprezesów,</w:t>
      </w:r>
      <w:r w:rsidRPr="00AD4AB1">
        <w:rPr>
          <w:rFonts w:asciiTheme="majorHAnsi" w:hAnsiTheme="majorHAnsi"/>
          <w:sz w:val="24"/>
          <w:szCs w:val="24"/>
        </w:rPr>
        <w:t xml:space="preserve"> Sekretarza                i Skarbnika</w:t>
      </w:r>
      <w:r w:rsidRPr="00AD4AB1">
        <w:rPr>
          <w:rFonts w:asciiTheme="majorHAnsi" w:eastAsia="Times New Roman" w:hAnsiTheme="majorHAnsi" w:cs="Times New Roman"/>
          <w:sz w:val="24"/>
          <w:szCs w:val="24"/>
          <w:lang w:eastAsia="pl-PL"/>
        </w:rPr>
        <w:t>.</w:t>
      </w:r>
    </w:p>
    <w:p w:rsidR="00F824AD" w:rsidRPr="00AD4AB1" w:rsidRDefault="00F824AD" w:rsidP="00F824AD">
      <w:pPr>
        <w:pStyle w:val="Akapitzlist"/>
        <w:numPr>
          <w:ilvl w:val="1"/>
          <w:numId w:val="11"/>
        </w:numPr>
        <w:shd w:val="clear" w:color="auto" w:fill="FFFFFF"/>
        <w:spacing w:after="0" w:line="240" w:lineRule="auto"/>
        <w:ind w:left="426" w:hanging="357"/>
        <w:jc w:val="both"/>
        <w:rPr>
          <w:rFonts w:asciiTheme="majorHAnsi" w:hAnsiTheme="majorHAnsi"/>
          <w:sz w:val="24"/>
          <w:szCs w:val="24"/>
        </w:rPr>
      </w:pPr>
      <w:r w:rsidRPr="00AD4AB1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Członkowie Zarządu są wybierani na 4-letnią kadencję do czasu wyboru nowego Zarządu. Mandat członków Zarządu wygasa po pierwszym Walnym Zebraniu odbywającym się w roku kalendarzowym, w którym upływa okres kadencji.</w:t>
      </w:r>
    </w:p>
    <w:p w:rsidR="00F824AD" w:rsidRPr="00AD4AB1" w:rsidRDefault="00F824AD" w:rsidP="00F824AD">
      <w:pPr>
        <w:pStyle w:val="Akapitzlist"/>
        <w:numPr>
          <w:ilvl w:val="1"/>
          <w:numId w:val="11"/>
        </w:numPr>
        <w:shd w:val="clear" w:color="auto" w:fill="FFFFFF"/>
        <w:spacing w:after="0" w:line="240" w:lineRule="auto"/>
        <w:ind w:left="426" w:hanging="357"/>
        <w:jc w:val="both"/>
        <w:rPr>
          <w:rFonts w:asciiTheme="majorHAnsi" w:hAnsiTheme="majorHAnsi"/>
          <w:sz w:val="24"/>
          <w:szCs w:val="24"/>
        </w:rPr>
      </w:pPr>
      <w:r w:rsidRPr="00AD4AB1">
        <w:rPr>
          <w:rFonts w:asciiTheme="majorHAnsi" w:eastAsia="Times New Roman" w:hAnsiTheme="majorHAnsi" w:cs="Times New Roman"/>
          <w:sz w:val="24"/>
          <w:szCs w:val="24"/>
          <w:lang w:eastAsia="pl-PL"/>
        </w:rPr>
        <w:t>Mandat członka Zarządu lub Komisji Rewizyjnej wygasa przed upływem kadencji      z powodu:</w:t>
      </w:r>
    </w:p>
    <w:p w:rsidR="00F824AD" w:rsidRPr="00AD4AB1" w:rsidRDefault="00F824AD" w:rsidP="00F824AD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ind w:left="1418" w:hanging="357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AD4AB1">
        <w:rPr>
          <w:rFonts w:asciiTheme="majorHAnsi" w:eastAsia="Times New Roman" w:hAnsiTheme="majorHAnsi" w:cs="Times New Roman"/>
          <w:sz w:val="24"/>
          <w:szCs w:val="24"/>
          <w:lang w:eastAsia="pl-PL"/>
        </w:rPr>
        <w:t>ustania członkostwa w Stowarzyszeniu;</w:t>
      </w:r>
    </w:p>
    <w:p w:rsidR="00F824AD" w:rsidRPr="00AD4AB1" w:rsidRDefault="00F824AD" w:rsidP="00F824AD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ind w:left="1418" w:hanging="357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AD4AB1">
        <w:rPr>
          <w:rFonts w:asciiTheme="majorHAnsi" w:eastAsia="Times New Roman" w:hAnsiTheme="majorHAnsi" w:cs="Times New Roman"/>
          <w:sz w:val="24"/>
          <w:szCs w:val="24"/>
          <w:lang w:eastAsia="pl-PL"/>
        </w:rPr>
        <w:t>pisemnej rezygnacji;</w:t>
      </w:r>
    </w:p>
    <w:p w:rsidR="00F824AD" w:rsidRPr="00AD4AB1" w:rsidRDefault="00F824AD" w:rsidP="00F824AD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ind w:left="1418" w:hanging="357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AD4AB1">
        <w:rPr>
          <w:rFonts w:asciiTheme="majorHAnsi" w:eastAsia="Times New Roman" w:hAnsiTheme="majorHAnsi" w:cs="Times New Roman"/>
          <w:sz w:val="24"/>
          <w:szCs w:val="24"/>
          <w:lang w:eastAsia="pl-PL"/>
        </w:rPr>
        <w:t>odwołania przez Walne Zebranie uchwałą podjętą większością 2/3 głosów.</w:t>
      </w:r>
    </w:p>
    <w:p w:rsidR="00F824AD" w:rsidRPr="00AD4AB1" w:rsidRDefault="00F824AD" w:rsidP="00F824AD">
      <w:pPr>
        <w:pStyle w:val="Akapitzlist"/>
        <w:numPr>
          <w:ilvl w:val="1"/>
          <w:numId w:val="11"/>
        </w:numPr>
        <w:shd w:val="clear" w:color="auto" w:fill="FFFFFF"/>
        <w:tabs>
          <w:tab w:val="left" w:pos="426"/>
        </w:tabs>
        <w:spacing w:after="0" w:line="240" w:lineRule="auto"/>
        <w:ind w:left="426" w:hanging="357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AD4AB1">
        <w:rPr>
          <w:rFonts w:asciiTheme="majorHAnsi" w:eastAsia="Times New Roman" w:hAnsiTheme="majorHAnsi" w:cs="Times New Roman"/>
          <w:sz w:val="24"/>
          <w:szCs w:val="24"/>
          <w:lang w:eastAsia="pl-PL"/>
        </w:rPr>
        <w:t>usunięty</w:t>
      </w:r>
    </w:p>
    <w:p w:rsidR="00F824AD" w:rsidRPr="00AD4AB1" w:rsidRDefault="00F824AD" w:rsidP="00F824A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hAnsiTheme="majorHAnsi"/>
          <w:sz w:val="24"/>
          <w:szCs w:val="24"/>
        </w:rPr>
      </w:pPr>
      <w:r w:rsidRPr="00AD4AB1">
        <w:rPr>
          <w:rFonts w:asciiTheme="majorHAnsi" w:hAnsiTheme="majorHAnsi"/>
          <w:sz w:val="24"/>
          <w:szCs w:val="24"/>
        </w:rPr>
        <w:lastRenderedPageBreak/>
        <w:t>§ 24</w:t>
      </w:r>
    </w:p>
    <w:p w:rsidR="00F824AD" w:rsidRPr="00AD4AB1" w:rsidRDefault="00F824AD" w:rsidP="00F824AD">
      <w:pPr>
        <w:pStyle w:val="Akapitzlist"/>
        <w:numPr>
          <w:ilvl w:val="1"/>
          <w:numId w:val="5"/>
        </w:numPr>
        <w:shd w:val="clear" w:color="auto" w:fill="FFFFFF"/>
        <w:spacing w:after="0" w:line="240" w:lineRule="auto"/>
        <w:ind w:left="426"/>
        <w:rPr>
          <w:rFonts w:asciiTheme="majorHAnsi" w:hAnsiTheme="majorHAnsi"/>
          <w:sz w:val="24"/>
          <w:szCs w:val="24"/>
        </w:rPr>
      </w:pPr>
      <w:r w:rsidRPr="00AD4AB1">
        <w:rPr>
          <w:rFonts w:asciiTheme="majorHAnsi" w:hAnsiTheme="majorHAnsi"/>
          <w:sz w:val="24"/>
          <w:szCs w:val="24"/>
        </w:rPr>
        <w:t>Członkiem Komisji Rewizyjnej nie może być osoba która:</w:t>
      </w:r>
    </w:p>
    <w:p w:rsidR="00F824AD" w:rsidRPr="00AD4AB1" w:rsidRDefault="00F824AD" w:rsidP="00F824AD">
      <w:pPr>
        <w:pStyle w:val="Akapitzlist"/>
        <w:numPr>
          <w:ilvl w:val="0"/>
          <w:numId w:val="35"/>
        </w:numPr>
        <w:shd w:val="clear" w:color="auto" w:fill="FFFFFF"/>
        <w:spacing w:after="0" w:line="240" w:lineRule="auto"/>
        <w:ind w:left="709"/>
        <w:rPr>
          <w:rFonts w:asciiTheme="majorHAnsi" w:hAnsiTheme="majorHAnsi"/>
          <w:sz w:val="24"/>
          <w:szCs w:val="24"/>
        </w:rPr>
      </w:pPr>
      <w:r w:rsidRPr="00AD4AB1">
        <w:rPr>
          <w:rFonts w:asciiTheme="majorHAnsi" w:hAnsiTheme="majorHAnsi"/>
          <w:sz w:val="24"/>
          <w:szCs w:val="24"/>
        </w:rPr>
        <w:t>jest członkiem Zarządu Stowarzyszenia;</w:t>
      </w:r>
    </w:p>
    <w:p w:rsidR="00F824AD" w:rsidRPr="00AD4AB1" w:rsidRDefault="00F824AD" w:rsidP="00F824AD">
      <w:pPr>
        <w:pStyle w:val="Akapitzlist"/>
        <w:numPr>
          <w:ilvl w:val="0"/>
          <w:numId w:val="35"/>
        </w:numPr>
        <w:shd w:val="clear" w:color="auto" w:fill="FFFFFF"/>
        <w:spacing w:after="0" w:line="240" w:lineRule="auto"/>
        <w:ind w:left="709"/>
        <w:jc w:val="both"/>
        <w:rPr>
          <w:rFonts w:asciiTheme="majorHAnsi" w:hAnsiTheme="majorHAnsi"/>
          <w:sz w:val="24"/>
          <w:szCs w:val="24"/>
        </w:rPr>
      </w:pPr>
      <w:r w:rsidRPr="00AD4AB1">
        <w:rPr>
          <w:rFonts w:asciiTheme="majorHAnsi" w:hAnsiTheme="majorHAnsi"/>
          <w:sz w:val="24"/>
          <w:szCs w:val="24"/>
        </w:rPr>
        <w:t>pozostaje w związku małżeńskim, we wspólnym pożyciu, w stosunku pokrewieństwa, powinowactwa lub podległości służbowej z którymkolwiek           z członków Zarządu Stowarzyszenia.</w:t>
      </w:r>
    </w:p>
    <w:p w:rsidR="00F824AD" w:rsidRPr="00AD4AB1" w:rsidRDefault="00F824AD" w:rsidP="00F824AD">
      <w:pPr>
        <w:pStyle w:val="Akapitzlist"/>
        <w:numPr>
          <w:ilvl w:val="0"/>
          <w:numId w:val="36"/>
        </w:numPr>
        <w:shd w:val="clear" w:color="auto" w:fill="FFFFFF"/>
        <w:spacing w:after="0" w:line="240" w:lineRule="auto"/>
        <w:ind w:left="426"/>
        <w:jc w:val="both"/>
        <w:rPr>
          <w:rFonts w:asciiTheme="majorHAnsi" w:hAnsiTheme="majorHAnsi"/>
          <w:sz w:val="24"/>
          <w:szCs w:val="24"/>
        </w:rPr>
      </w:pPr>
      <w:r w:rsidRPr="00AD4AB1">
        <w:rPr>
          <w:rFonts w:asciiTheme="majorHAnsi" w:eastAsia="Times New Roman" w:hAnsiTheme="majorHAnsi" w:cs="Arial"/>
          <w:sz w:val="24"/>
          <w:szCs w:val="24"/>
          <w:lang w:eastAsia="pl-PL"/>
        </w:rPr>
        <w:t>Członkowie Komisji Rewizyjnej nie mogą otrzymywać z tytułu pełnienia funkcji zwrotu uzasadnionych kosztów lub wynagrodzenia w wysokości wyższej niż przeciętne miesięczne wynagrodzenie w sektorze przedsiębiorstw ogłoszone przez Prezesa Głównego Urzędu Statystycznego za rok poprzedni.</w:t>
      </w:r>
    </w:p>
    <w:p w:rsidR="00F824AD" w:rsidRPr="00AD4AB1" w:rsidRDefault="00F824AD" w:rsidP="00F824AD">
      <w:pPr>
        <w:pStyle w:val="Akapitzlist"/>
        <w:shd w:val="clear" w:color="auto" w:fill="FFFFFF"/>
        <w:spacing w:before="100" w:beforeAutospacing="1" w:after="100" w:afterAutospacing="1" w:line="240" w:lineRule="auto"/>
        <w:ind w:left="0"/>
        <w:jc w:val="center"/>
        <w:rPr>
          <w:rFonts w:asciiTheme="majorHAnsi" w:hAnsiTheme="majorHAnsi"/>
          <w:sz w:val="24"/>
          <w:szCs w:val="24"/>
        </w:rPr>
      </w:pPr>
    </w:p>
    <w:p w:rsidR="00F824AD" w:rsidRPr="00AD4AB1" w:rsidRDefault="00F824AD" w:rsidP="00F824AD">
      <w:pPr>
        <w:pStyle w:val="Akapitzlist"/>
        <w:shd w:val="clear" w:color="auto" w:fill="FFFFFF"/>
        <w:spacing w:before="100" w:beforeAutospacing="1" w:after="100" w:afterAutospacing="1" w:line="240" w:lineRule="auto"/>
        <w:ind w:left="0"/>
        <w:jc w:val="center"/>
        <w:rPr>
          <w:rFonts w:asciiTheme="majorHAnsi" w:hAnsiTheme="majorHAnsi"/>
          <w:sz w:val="24"/>
          <w:szCs w:val="24"/>
        </w:rPr>
      </w:pPr>
      <w:r w:rsidRPr="00AD4AB1">
        <w:rPr>
          <w:rFonts w:asciiTheme="majorHAnsi" w:hAnsiTheme="majorHAnsi"/>
          <w:sz w:val="24"/>
          <w:szCs w:val="24"/>
        </w:rPr>
        <w:t>§ 25</w:t>
      </w:r>
    </w:p>
    <w:p w:rsidR="00F824AD" w:rsidRPr="00AD4AB1" w:rsidRDefault="00F824AD" w:rsidP="00F824AD">
      <w:pPr>
        <w:pStyle w:val="Akapitzlist"/>
        <w:shd w:val="clear" w:color="auto" w:fill="FFFFFF"/>
        <w:spacing w:before="100" w:beforeAutospacing="1" w:after="100" w:afterAutospacing="1" w:line="240" w:lineRule="auto"/>
        <w:ind w:left="0"/>
        <w:jc w:val="center"/>
        <w:rPr>
          <w:rFonts w:asciiTheme="majorHAnsi" w:hAnsiTheme="majorHAnsi"/>
          <w:sz w:val="24"/>
          <w:szCs w:val="24"/>
        </w:rPr>
      </w:pPr>
    </w:p>
    <w:p w:rsidR="00F824AD" w:rsidRPr="00AD4AB1" w:rsidRDefault="00F824AD" w:rsidP="00F824AD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ind w:left="425" w:hanging="357"/>
        <w:jc w:val="both"/>
        <w:rPr>
          <w:rFonts w:asciiTheme="majorHAnsi" w:hAnsiTheme="majorHAnsi"/>
          <w:sz w:val="24"/>
          <w:szCs w:val="24"/>
        </w:rPr>
      </w:pPr>
      <w:r w:rsidRPr="00AD4AB1">
        <w:rPr>
          <w:rFonts w:asciiTheme="majorHAnsi" w:hAnsiTheme="majorHAnsi"/>
          <w:sz w:val="24"/>
          <w:szCs w:val="24"/>
        </w:rPr>
        <w:t xml:space="preserve">W skład Komisji Rewizyjnej wchodzi od trzech do pięciu równoprawnych członków wybieranych przez Walne Zebranie Członków. </w:t>
      </w:r>
    </w:p>
    <w:p w:rsidR="00F824AD" w:rsidRPr="00AD4AB1" w:rsidRDefault="00F824AD" w:rsidP="00F824AD">
      <w:pPr>
        <w:numPr>
          <w:ilvl w:val="0"/>
          <w:numId w:val="16"/>
        </w:numPr>
        <w:shd w:val="clear" w:color="auto" w:fill="FFFFFF"/>
        <w:spacing w:after="0" w:line="240" w:lineRule="auto"/>
        <w:ind w:left="425" w:hanging="357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AD4AB1">
        <w:rPr>
          <w:rFonts w:asciiTheme="majorHAnsi" w:eastAsia="Times New Roman" w:hAnsiTheme="majorHAnsi" w:cs="Arial"/>
          <w:sz w:val="24"/>
          <w:szCs w:val="24"/>
          <w:lang w:eastAsia="pl-PL"/>
        </w:rPr>
        <w:t>Walne Zebranie członków określi uchwałą skład ilościowy Komisji Rewizyjnej na daną kadencję.</w:t>
      </w:r>
    </w:p>
    <w:p w:rsidR="00F824AD" w:rsidRPr="00AD4AB1" w:rsidRDefault="00F824AD" w:rsidP="00F824AD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ind w:left="425" w:hanging="357"/>
        <w:jc w:val="both"/>
        <w:rPr>
          <w:rFonts w:asciiTheme="majorHAnsi" w:hAnsiTheme="majorHAnsi"/>
          <w:sz w:val="24"/>
          <w:szCs w:val="24"/>
        </w:rPr>
      </w:pPr>
      <w:r w:rsidRPr="00AD4AB1">
        <w:rPr>
          <w:rFonts w:asciiTheme="majorHAnsi" w:hAnsiTheme="majorHAnsi"/>
          <w:sz w:val="24"/>
          <w:szCs w:val="24"/>
        </w:rPr>
        <w:t xml:space="preserve">Komisja </w:t>
      </w:r>
      <w:r w:rsidRPr="00AD4AB1">
        <w:rPr>
          <w:rFonts w:asciiTheme="majorHAnsi" w:eastAsia="Times New Roman" w:hAnsiTheme="majorHAnsi" w:cs="Arial"/>
          <w:sz w:val="24"/>
          <w:szCs w:val="24"/>
          <w:lang w:eastAsia="pl-PL"/>
        </w:rPr>
        <w:t>wybiera spośród siebie Przewodniczącego, Wiceprzewodniczącego                  i Sekretarza.</w:t>
      </w:r>
    </w:p>
    <w:p w:rsidR="00F824AD" w:rsidRPr="00AD4AB1" w:rsidRDefault="00F824AD" w:rsidP="00F824AD">
      <w:pPr>
        <w:pStyle w:val="Akapitzlist"/>
        <w:shd w:val="clear" w:color="auto" w:fill="FFFFFF"/>
        <w:spacing w:before="100" w:beforeAutospacing="1" w:after="100" w:afterAutospacing="1" w:line="240" w:lineRule="auto"/>
        <w:ind w:left="0"/>
        <w:jc w:val="center"/>
        <w:rPr>
          <w:rFonts w:asciiTheme="majorHAnsi" w:hAnsiTheme="majorHAnsi"/>
          <w:sz w:val="24"/>
          <w:szCs w:val="24"/>
        </w:rPr>
      </w:pPr>
      <w:r w:rsidRPr="00AD4AB1">
        <w:rPr>
          <w:rFonts w:asciiTheme="majorHAnsi" w:hAnsiTheme="majorHAnsi"/>
          <w:sz w:val="24"/>
          <w:szCs w:val="24"/>
        </w:rPr>
        <w:t>§ 26</w:t>
      </w:r>
    </w:p>
    <w:p w:rsidR="00F824AD" w:rsidRPr="00AD4AB1" w:rsidRDefault="00F824AD" w:rsidP="00F824AD">
      <w:pPr>
        <w:pStyle w:val="Akapitzlist"/>
        <w:shd w:val="clear" w:color="auto" w:fill="FFFFFF"/>
        <w:spacing w:before="100" w:beforeAutospacing="1" w:after="100" w:afterAutospacing="1" w:line="240" w:lineRule="auto"/>
        <w:ind w:left="0"/>
        <w:jc w:val="center"/>
        <w:rPr>
          <w:rFonts w:asciiTheme="majorHAnsi" w:hAnsiTheme="majorHAnsi"/>
          <w:sz w:val="24"/>
          <w:szCs w:val="24"/>
        </w:rPr>
      </w:pPr>
    </w:p>
    <w:p w:rsidR="00F824AD" w:rsidRPr="00AD4AB1" w:rsidRDefault="00F824AD" w:rsidP="00F824AD">
      <w:pPr>
        <w:pStyle w:val="Akapitzlist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Theme="majorHAnsi" w:hAnsiTheme="majorHAnsi"/>
          <w:sz w:val="24"/>
          <w:szCs w:val="24"/>
        </w:rPr>
      </w:pPr>
      <w:r w:rsidRPr="00AD4AB1">
        <w:rPr>
          <w:rFonts w:asciiTheme="majorHAnsi" w:hAnsiTheme="majorHAnsi"/>
          <w:sz w:val="24"/>
          <w:szCs w:val="24"/>
        </w:rPr>
        <w:t xml:space="preserve">Komisja Rewizyjna jest zwoływana na zasadach i z częstotliwością określoną przez samych członków Komisji. </w:t>
      </w:r>
    </w:p>
    <w:p w:rsidR="00F824AD" w:rsidRPr="00AD4AB1" w:rsidRDefault="00F824AD" w:rsidP="00F824AD">
      <w:pPr>
        <w:pStyle w:val="Akapitzlist"/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Theme="majorHAnsi" w:hAnsiTheme="majorHAnsi"/>
          <w:sz w:val="24"/>
          <w:szCs w:val="24"/>
        </w:rPr>
      </w:pPr>
      <w:r w:rsidRPr="00AD4AB1">
        <w:rPr>
          <w:rFonts w:asciiTheme="majorHAnsi" w:eastAsia="Times New Roman" w:hAnsiTheme="majorHAnsi" w:cs="Arial"/>
          <w:sz w:val="24"/>
          <w:szCs w:val="24"/>
          <w:lang w:eastAsia="pl-PL"/>
        </w:rPr>
        <w:t>Uchwały Komisji Rewizyjnej zapadają większością głosów w obecności co najmniej połowy składu Komisji. W razie równej liczby głosów decyduje głos Przewodniczącego.</w:t>
      </w:r>
    </w:p>
    <w:p w:rsidR="00F824AD" w:rsidRPr="00AD4AB1" w:rsidRDefault="00F824AD" w:rsidP="00F824AD">
      <w:pPr>
        <w:pStyle w:val="Akapitzlist"/>
        <w:shd w:val="clear" w:color="auto" w:fill="FFFFFF"/>
        <w:spacing w:before="100" w:beforeAutospacing="1" w:after="100" w:afterAutospacing="1" w:line="240" w:lineRule="auto"/>
        <w:ind w:left="0"/>
        <w:jc w:val="center"/>
        <w:rPr>
          <w:rFonts w:asciiTheme="majorHAnsi" w:hAnsiTheme="majorHAnsi"/>
          <w:sz w:val="24"/>
          <w:szCs w:val="24"/>
        </w:rPr>
      </w:pPr>
      <w:r w:rsidRPr="00AD4AB1">
        <w:rPr>
          <w:rFonts w:asciiTheme="majorHAnsi" w:hAnsiTheme="majorHAnsi"/>
          <w:sz w:val="24"/>
          <w:szCs w:val="24"/>
        </w:rPr>
        <w:t>§ 27</w:t>
      </w:r>
    </w:p>
    <w:p w:rsidR="00F824AD" w:rsidRPr="00AD4AB1" w:rsidRDefault="00F824AD" w:rsidP="00F824AD">
      <w:pPr>
        <w:pStyle w:val="Akapitzlist"/>
        <w:shd w:val="clear" w:color="auto" w:fill="FFFFFF"/>
        <w:spacing w:before="100" w:beforeAutospacing="1" w:after="100" w:afterAutospacing="1" w:line="240" w:lineRule="auto"/>
        <w:ind w:left="0"/>
        <w:rPr>
          <w:rFonts w:asciiTheme="majorHAnsi" w:hAnsiTheme="majorHAnsi"/>
          <w:sz w:val="24"/>
          <w:szCs w:val="24"/>
        </w:rPr>
      </w:pPr>
      <w:r w:rsidRPr="00AD4AB1">
        <w:rPr>
          <w:rFonts w:asciiTheme="majorHAnsi" w:hAnsiTheme="majorHAnsi"/>
          <w:sz w:val="24"/>
          <w:szCs w:val="24"/>
        </w:rPr>
        <w:br/>
        <w:t>Do zadań Komisji Rewizyjnej należy:</w:t>
      </w:r>
    </w:p>
    <w:p w:rsidR="00F824AD" w:rsidRPr="00AD4AB1" w:rsidRDefault="00F824AD" w:rsidP="00F824AD">
      <w:pPr>
        <w:pStyle w:val="Akapitzlist"/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ind w:left="709"/>
        <w:jc w:val="both"/>
        <w:rPr>
          <w:rFonts w:asciiTheme="majorHAnsi" w:hAnsiTheme="majorHAnsi"/>
          <w:sz w:val="24"/>
          <w:szCs w:val="24"/>
        </w:rPr>
      </w:pPr>
      <w:r w:rsidRPr="00AD4AB1">
        <w:rPr>
          <w:rFonts w:asciiTheme="majorHAnsi" w:hAnsiTheme="majorHAnsi"/>
          <w:sz w:val="24"/>
          <w:szCs w:val="24"/>
        </w:rPr>
        <w:t>Kontrolowanie działalności Stowarzyszenia i Zarządu poprzez przeprowadzanie kontroli finansowej co najmniej raz w roku.</w:t>
      </w:r>
    </w:p>
    <w:p w:rsidR="00F824AD" w:rsidRPr="00AD4AB1" w:rsidRDefault="00F824AD" w:rsidP="00F824AD">
      <w:pPr>
        <w:pStyle w:val="Akapitzlist"/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ind w:left="709"/>
        <w:jc w:val="both"/>
        <w:rPr>
          <w:rFonts w:asciiTheme="majorHAnsi" w:hAnsiTheme="majorHAnsi"/>
          <w:sz w:val="24"/>
          <w:szCs w:val="24"/>
        </w:rPr>
      </w:pPr>
      <w:r w:rsidRPr="00AD4AB1">
        <w:rPr>
          <w:rFonts w:asciiTheme="majorHAnsi" w:hAnsiTheme="majorHAnsi"/>
          <w:sz w:val="24"/>
          <w:szCs w:val="24"/>
        </w:rPr>
        <w:t>Przedstawianie sprawozdań z oceny działalności Stowarzyszenia i Zarządu na Walnym Zebraniu Stowarzyszenia co najmniej raz na dwa lata.</w:t>
      </w:r>
    </w:p>
    <w:p w:rsidR="00F824AD" w:rsidRPr="00AD4AB1" w:rsidRDefault="00F824AD" w:rsidP="00F824AD">
      <w:pPr>
        <w:pStyle w:val="Akapitzlist"/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ind w:left="709"/>
        <w:jc w:val="both"/>
        <w:rPr>
          <w:rFonts w:asciiTheme="majorHAnsi" w:hAnsiTheme="majorHAnsi"/>
          <w:sz w:val="24"/>
          <w:szCs w:val="24"/>
        </w:rPr>
      </w:pPr>
      <w:r w:rsidRPr="00AD4AB1">
        <w:rPr>
          <w:rFonts w:asciiTheme="majorHAnsi" w:hAnsiTheme="majorHAnsi"/>
          <w:sz w:val="24"/>
          <w:szCs w:val="24"/>
        </w:rPr>
        <w:t>Występowanie do Zarządu z wnioskami o zwołanie Walnego Zebrania Członków w trybie nadzwyczajnym.</w:t>
      </w:r>
    </w:p>
    <w:p w:rsidR="00F824AD" w:rsidRPr="00AD4AB1" w:rsidRDefault="00F824AD" w:rsidP="00F824AD">
      <w:pPr>
        <w:pStyle w:val="Akapitzlist"/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ind w:left="709"/>
        <w:jc w:val="both"/>
        <w:rPr>
          <w:rFonts w:asciiTheme="majorHAnsi" w:hAnsiTheme="majorHAnsi"/>
          <w:sz w:val="24"/>
          <w:szCs w:val="24"/>
        </w:rPr>
      </w:pPr>
      <w:r w:rsidRPr="00AD4AB1">
        <w:rPr>
          <w:rFonts w:asciiTheme="majorHAnsi" w:hAnsiTheme="majorHAnsi"/>
          <w:sz w:val="24"/>
          <w:szCs w:val="24"/>
        </w:rPr>
        <w:t>Składanie wniosków o udzielenie bądź odebranie absolutorium Zarządowi     Stowarzyszenia. </w:t>
      </w:r>
    </w:p>
    <w:p w:rsidR="00F824AD" w:rsidRPr="00AD4AB1" w:rsidRDefault="00F824AD" w:rsidP="00F824AD">
      <w:pPr>
        <w:pStyle w:val="Akapitzlist"/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ind w:left="709"/>
        <w:jc w:val="both"/>
        <w:rPr>
          <w:rFonts w:asciiTheme="majorHAnsi" w:hAnsiTheme="majorHAnsi"/>
          <w:sz w:val="24"/>
          <w:szCs w:val="24"/>
        </w:rPr>
      </w:pPr>
      <w:r w:rsidRPr="00AD4AB1">
        <w:rPr>
          <w:rFonts w:asciiTheme="majorHAnsi" w:hAnsiTheme="majorHAnsi"/>
          <w:sz w:val="24"/>
          <w:szCs w:val="24"/>
        </w:rPr>
        <w:t>Prowadzenie okresowych kontroli opłacania składek członkowskich.</w:t>
      </w:r>
    </w:p>
    <w:p w:rsidR="00F824AD" w:rsidRPr="00AD4AB1" w:rsidRDefault="00F824AD" w:rsidP="00F824AD">
      <w:pPr>
        <w:pStyle w:val="Akapitzlist"/>
        <w:shd w:val="clear" w:color="auto" w:fill="FFFFFF"/>
        <w:spacing w:before="100" w:beforeAutospacing="1" w:after="100" w:afterAutospacing="1" w:line="240" w:lineRule="auto"/>
        <w:ind w:left="1440"/>
        <w:rPr>
          <w:rFonts w:asciiTheme="majorHAnsi" w:hAnsiTheme="majorHAnsi"/>
          <w:sz w:val="24"/>
          <w:szCs w:val="24"/>
        </w:rPr>
      </w:pPr>
    </w:p>
    <w:p w:rsidR="00F824AD" w:rsidRPr="00AD4AB1" w:rsidRDefault="00F824AD" w:rsidP="00F824AD">
      <w:pPr>
        <w:pStyle w:val="Akapitzlist"/>
        <w:shd w:val="clear" w:color="auto" w:fill="FFFFFF"/>
        <w:spacing w:before="100" w:beforeAutospacing="1" w:after="100" w:afterAutospacing="1" w:line="240" w:lineRule="auto"/>
        <w:ind w:left="1440"/>
        <w:rPr>
          <w:rFonts w:asciiTheme="majorHAnsi" w:hAnsiTheme="majorHAnsi"/>
          <w:sz w:val="24"/>
          <w:szCs w:val="24"/>
        </w:rPr>
      </w:pPr>
    </w:p>
    <w:p w:rsidR="00F824AD" w:rsidRPr="00AD4AB1" w:rsidRDefault="00F824AD" w:rsidP="00F824AD">
      <w:pPr>
        <w:pStyle w:val="Akapitzlist"/>
        <w:shd w:val="clear" w:color="auto" w:fill="FFFFFF"/>
        <w:spacing w:before="100" w:beforeAutospacing="1" w:after="100" w:afterAutospacing="1" w:line="240" w:lineRule="auto"/>
        <w:ind w:left="1440"/>
        <w:rPr>
          <w:rFonts w:asciiTheme="majorHAnsi" w:hAnsiTheme="majorHAnsi"/>
          <w:sz w:val="24"/>
          <w:szCs w:val="24"/>
        </w:rPr>
      </w:pPr>
    </w:p>
    <w:p w:rsidR="00F824AD" w:rsidRPr="00AD4AB1" w:rsidRDefault="00F824AD" w:rsidP="00F824AD">
      <w:pPr>
        <w:pStyle w:val="Akapitzlist"/>
        <w:shd w:val="clear" w:color="auto" w:fill="FFFFFF"/>
        <w:spacing w:before="100" w:beforeAutospacing="1" w:after="100" w:afterAutospacing="1" w:line="240" w:lineRule="auto"/>
        <w:ind w:left="1440"/>
        <w:rPr>
          <w:rFonts w:asciiTheme="majorHAnsi" w:hAnsiTheme="majorHAnsi"/>
          <w:sz w:val="24"/>
          <w:szCs w:val="24"/>
        </w:rPr>
      </w:pPr>
    </w:p>
    <w:p w:rsidR="00F824AD" w:rsidRPr="00AD4AB1" w:rsidRDefault="00F824AD" w:rsidP="00F824AD">
      <w:pPr>
        <w:pStyle w:val="Akapitzlist"/>
        <w:shd w:val="clear" w:color="auto" w:fill="FFFFFF"/>
        <w:spacing w:before="100" w:beforeAutospacing="1" w:after="100" w:afterAutospacing="1" w:line="240" w:lineRule="auto"/>
        <w:ind w:left="0"/>
        <w:jc w:val="center"/>
        <w:rPr>
          <w:rFonts w:asciiTheme="majorHAnsi" w:hAnsiTheme="majorHAnsi"/>
          <w:sz w:val="24"/>
          <w:szCs w:val="24"/>
        </w:rPr>
      </w:pPr>
      <w:r w:rsidRPr="00AD4AB1">
        <w:rPr>
          <w:rFonts w:asciiTheme="majorHAnsi" w:hAnsiTheme="majorHAnsi"/>
          <w:sz w:val="24"/>
          <w:szCs w:val="24"/>
        </w:rPr>
        <w:t>§ 28</w:t>
      </w:r>
    </w:p>
    <w:p w:rsidR="00F824AD" w:rsidRPr="00AD4AB1" w:rsidRDefault="00F824AD" w:rsidP="00F824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hAnsiTheme="majorHAnsi"/>
          <w:sz w:val="24"/>
          <w:szCs w:val="24"/>
        </w:rPr>
      </w:pPr>
      <w:r w:rsidRPr="00AD4AB1">
        <w:rPr>
          <w:rFonts w:asciiTheme="majorHAnsi" w:hAnsiTheme="majorHAnsi"/>
          <w:sz w:val="24"/>
          <w:szCs w:val="24"/>
        </w:rPr>
        <w:t>Zarząd Stowarzyszenia jest zobowiązany rozpatrzyć wnioski  przedstawiane przez Komisję Rewizyjną w terminie 30 dni od daty zgłoszenia pod rygorem rozwiązania Zarządu.</w:t>
      </w:r>
    </w:p>
    <w:p w:rsidR="00F824AD" w:rsidRPr="00AD4AB1" w:rsidRDefault="00F824AD" w:rsidP="00F824AD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AD4AB1">
        <w:rPr>
          <w:rFonts w:asciiTheme="majorHAnsi" w:eastAsia="Times New Roman" w:hAnsiTheme="majorHAnsi" w:cs="Arial"/>
          <w:sz w:val="24"/>
          <w:szCs w:val="24"/>
          <w:lang w:eastAsia="pl-PL"/>
        </w:rPr>
        <w:lastRenderedPageBreak/>
        <w:t>§ 29</w:t>
      </w:r>
    </w:p>
    <w:p w:rsidR="00F824AD" w:rsidRPr="00AD4AB1" w:rsidRDefault="00F824AD" w:rsidP="00F824AD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AD4AB1">
        <w:rPr>
          <w:rFonts w:asciiTheme="majorHAnsi" w:eastAsia="Times New Roman" w:hAnsiTheme="majorHAnsi" w:cs="Arial"/>
          <w:sz w:val="24"/>
          <w:szCs w:val="24"/>
          <w:lang w:eastAsia="pl-PL"/>
        </w:rPr>
        <w:t>Członkowie Komisji Rewizyjnej jeśli uznają to za niezbędne lub na prośbę Zarządu mają prawo brać udział w posiedzeniu  Zarządu z głosem doradczym.</w:t>
      </w:r>
    </w:p>
    <w:p w:rsidR="00F824AD" w:rsidRPr="00AD4AB1" w:rsidRDefault="00F824AD" w:rsidP="00F824AD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</w:p>
    <w:p w:rsidR="00F824AD" w:rsidRPr="00AD4AB1" w:rsidRDefault="00F824AD" w:rsidP="00F824AD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AD4AB1">
        <w:rPr>
          <w:rFonts w:asciiTheme="majorHAnsi" w:eastAsia="Times New Roman" w:hAnsiTheme="majorHAnsi" w:cs="Times New Roman"/>
          <w:sz w:val="24"/>
          <w:szCs w:val="24"/>
          <w:lang w:eastAsia="pl-PL"/>
        </w:rPr>
        <w:t>§ 30</w:t>
      </w:r>
    </w:p>
    <w:p w:rsidR="00F824AD" w:rsidRPr="00AD4AB1" w:rsidRDefault="00F824AD" w:rsidP="00F824A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AD4AB1"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  <w:t>W razie zmniejszenia się składu Zarządu lub Komisji Rewizyjnej danemu organowi Stowarzyszenia przysługuje prawo kooptacji. Liczba członków władz z kooptacji nie może przekroczyć ½ ogólnej liczby członków z wyboru. Na najbliższym Walnym Zebraniu dokonuje się uzupełnienia członków władz Stowarzyszenia w drodze wyboru.</w:t>
      </w:r>
    </w:p>
    <w:p w:rsidR="00F824AD" w:rsidRPr="00AD4AB1" w:rsidRDefault="00F824AD" w:rsidP="00F824A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F824AD" w:rsidRPr="00AD4AB1" w:rsidRDefault="00F824AD" w:rsidP="00F824AD">
      <w:pPr>
        <w:shd w:val="clear" w:color="auto" w:fill="FFFFFF"/>
        <w:spacing w:before="100" w:beforeAutospacing="1" w:after="260" w:line="240" w:lineRule="auto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  <w:r w:rsidRPr="00AD4AB1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ROZDZIAŁ V</w:t>
      </w:r>
    </w:p>
    <w:p w:rsidR="00F824AD" w:rsidRPr="00AD4AB1" w:rsidRDefault="00F824AD" w:rsidP="00F824AD">
      <w:pPr>
        <w:shd w:val="clear" w:color="auto" w:fill="FFFFFF"/>
        <w:spacing w:before="100" w:beforeAutospacing="1" w:after="26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AD4AB1">
        <w:rPr>
          <w:rFonts w:asciiTheme="majorHAnsi" w:eastAsia="Times New Roman" w:hAnsiTheme="majorHAnsi" w:cs="Times New Roman"/>
          <w:sz w:val="24"/>
          <w:szCs w:val="24"/>
          <w:lang w:eastAsia="pl-PL"/>
        </w:rPr>
        <w:t>MAJĄTEK I FUNDUSZE</w:t>
      </w:r>
    </w:p>
    <w:p w:rsidR="00F824AD" w:rsidRPr="00AD4AB1" w:rsidRDefault="00F824AD" w:rsidP="00F824AD">
      <w:pPr>
        <w:shd w:val="clear" w:color="auto" w:fill="FFFFFF"/>
        <w:spacing w:before="100" w:beforeAutospacing="1" w:after="26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AD4AB1">
        <w:rPr>
          <w:rFonts w:asciiTheme="majorHAnsi" w:eastAsia="Times New Roman" w:hAnsiTheme="majorHAnsi" w:cs="Times New Roman"/>
          <w:sz w:val="24"/>
          <w:szCs w:val="24"/>
          <w:lang w:eastAsia="pl-PL"/>
        </w:rPr>
        <w:t>§ 31</w:t>
      </w:r>
    </w:p>
    <w:p w:rsidR="00F824AD" w:rsidRPr="00AD4AB1" w:rsidRDefault="00F824AD" w:rsidP="00F824A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AD4AB1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Majątek Stowarzyszenia </w:t>
      </w:r>
      <w:r w:rsidRPr="00AD4AB1">
        <w:rPr>
          <w:rFonts w:asciiTheme="majorHAnsi" w:hAnsiTheme="majorHAnsi"/>
          <w:sz w:val="24"/>
          <w:szCs w:val="24"/>
        </w:rPr>
        <w:t>stanowią ruchomości, nieruchomości i fundusze uzyskiwane</w:t>
      </w:r>
      <w:r w:rsidRPr="00AD4AB1">
        <w:rPr>
          <w:rFonts w:asciiTheme="majorHAnsi" w:eastAsia="Times New Roman" w:hAnsiTheme="majorHAnsi" w:cs="Times New Roman"/>
          <w:sz w:val="24"/>
          <w:szCs w:val="24"/>
          <w:lang w:eastAsia="pl-PL"/>
        </w:rPr>
        <w:t>:</w:t>
      </w:r>
    </w:p>
    <w:p w:rsidR="00F824AD" w:rsidRPr="00AD4AB1" w:rsidRDefault="00F824AD" w:rsidP="00F824A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F824AD" w:rsidRPr="00AD4AB1" w:rsidRDefault="00F824AD" w:rsidP="00F824AD">
      <w:pPr>
        <w:pStyle w:val="Akapitzlist"/>
        <w:numPr>
          <w:ilvl w:val="1"/>
          <w:numId w:val="13"/>
        </w:numPr>
        <w:shd w:val="clear" w:color="auto" w:fill="FFFFFF"/>
        <w:spacing w:after="0" w:line="240" w:lineRule="auto"/>
        <w:ind w:left="426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AD4AB1">
        <w:rPr>
          <w:rFonts w:asciiTheme="majorHAnsi" w:eastAsia="Times New Roman" w:hAnsiTheme="majorHAnsi" w:cs="Times New Roman"/>
          <w:sz w:val="24"/>
          <w:szCs w:val="24"/>
          <w:lang w:eastAsia="pl-PL"/>
        </w:rPr>
        <w:t>Z wpisowego i ze składek członkowskich.</w:t>
      </w:r>
    </w:p>
    <w:p w:rsidR="00F824AD" w:rsidRPr="00AD4AB1" w:rsidRDefault="00F824AD" w:rsidP="00F824AD">
      <w:pPr>
        <w:pStyle w:val="Akapitzlist"/>
        <w:numPr>
          <w:ilvl w:val="1"/>
          <w:numId w:val="13"/>
        </w:numPr>
        <w:shd w:val="clear" w:color="auto" w:fill="FFFFFF"/>
        <w:spacing w:after="0" w:line="240" w:lineRule="auto"/>
        <w:ind w:left="426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AD4AB1">
        <w:rPr>
          <w:rFonts w:asciiTheme="majorHAnsi" w:hAnsiTheme="majorHAnsi"/>
          <w:sz w:val="24"/>
          <w:szCs w:val="24"/>
        </w:rPr>
        <w:t xml:space="preserve">Z darowizn, spadków, zapisów. </w:t>
      </w:r>
    </w:p>
    <w:p w:rsidR="00F824AD" w:rsidRPr="00AD4AB1" w:rsidRDefault="00F824AD" w:rsidP="00F824AD">
      <w:pPr>
        <w:pStyle w:val="Akapitzlist"/>
        <w:numPr>
          <w:ilvl w:val="1"/>
          <w:numId w:val="13"/>
        </w:numPr>
        <w:shd w:val="clear" w:color="auto" w:fill="FFFFFF"/>
        <w:spacing w:after="0" w:line="240" w:lineRule="auto"/>
        <w:ind w:left="426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AD4AB1">
        <w:rPr>
          <w:rFonts w:asciiTheme="majorHAnsi" w:hAnsiTheme="majorHAnsi"/>
          <w:sz w:val="24"/>
          <w:szCs w:val="24"/>
        </w:rPr>
        <w:t xml:space="preserve">Z dotacji i ofiarności publicznej. </w:t>
      </w:r>
    </w:p>
    <w:p w:rsidR="00F824AD" w:rsidRPr="00AD4AB1" w:rsidRDefault="00F824AD" w:rsidP="00F824AD">
      <w:pPr>
        <w:pStyle w:val="Akapitzlist"/>
        <w:numPr>
          <w:ilvl w:val="1"/>
          <w:numId w:val="13"/>
        </w:numPr>
        <w:shd w:val="clear" w:color="auto" w:fill="FFFFFF"/>
        <w:spacing w:after="0" w:line="240" w:lineRule="auto"/>
        <w:ind w:left="426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AD4AB1">
        <w:rPr>
          <w:rFonts w:asciiTheme="majorHAnsi" w:hAnsiTheme="majorHAnsi"/>
          <w:sz w:val="24"/>
          <w:szCs w:val="24"/>
        </w:rPr>
        <w:t xml:space="preserve">Z dochodów z majątku stowarzyszenia. </w:t>
      </w:r>
    </w:p>
    <w:p w:rsidR="00F824AD" w:rsidRPr="00AD4AB1" w:rsidRDefault="00F824AD" w:rsidP="00F824AD">
      <w:pPr>
        <w:pStyle w:val="Akapitzlist"/>
        <w:numPr>
          <w:ilvl w:val="1"/>
          <w:numId w:val="13"/>
        </w:numPr>
        <w:shd w:val="clear" w:color="auto" w:fill="FFFFFF"/>
        <w:spacing w:after="0" w:line="240" w:lineRule="auto"/>
        <w:ind w:left="426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AD4AB1">
        <w:rPr>
          <w:rFonts w:asciiTheme="majorHAnsi" w:hAnsiTheme="majorHAnsi"/>
          <w:sz w:val="24"/>
          <w:szCs w:val="24"/>
        </w:rPr>
        <w:t xml:space="preserve">Z odsetek, dochodów od kapitału. </w:t>
      </w:r>
    </w:p>
    <w:p w:rsidR="00F824AD" w:rsidRPr="00AD4AB1" w:rsidRDefault="00F824AD" w:rsidP="00F824AD">
      <w:pPr>
        <w:pStyle w:val="Akapitzlist"/>
        <w:numPr>
          <w:ilvl w:val="1"/>
          <w:numId w:val="13"/>
        </w:numPr>
        <w:shd w:val="clear" w:color="auto" w:fill="FFFFFF"/>
        <w:spacing w:after="0" w:line="240" w:lineRule="auto"/>
        <w:ind w:left="426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AD4AB1">
        <w:rPr>
          <w:rFonts w:asciiTheme="majorHAnsi" w:hAnsiTheme="majorHAnsi"/>
          <w:sz w:val="24"/>
          <w:szCs w:val="24"/>
        </w:rPr>
        <w:t xml:space="preserve">Z odpłatnej działalności pożytku publicznego. </w:t>
      </w:r>
    </w:p>
    <w:p w:rsidR="00F824AD" w:rsidRPr="00AD4AB1" w:rsidRDefault="00F824AD" w:rsidP="00F824AD">
      <w:pPr>
        <w:pStyle w:val="Akapitzlist"/>
        <w:numPr>
          <w:ilvl w:val="1"/>
          <w:numId w:val="13"/>
        </w:numPr>
        <w:shd w:val="clear" w:color="auto" w:fill="FFFFFF"/>
        <w:spacing w:after="0" w:line="240" w:lineRule="auto"/>
        <w:ind w:left="426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AD4AB1">
        <w:rPr>
          <w:rFonts w:asciiTheme="majorHAnsi" w:hAnsiTheme="majorHAnsi"/>
          <w:sz w:val="24"/>
          <w:szCs w:val="24"/>
        </w:rPr>
        <w:t xml:space="preserve">Z działalności nieodpłatnej pożytku publicznego, która jest prowadzona z dotacji, darowizn, składek członkowskich. </w:t>
      </w:r>
    </w:p>
    <w:p w:rsidR="00F824AD" w:rsidRPr="00AD4AB1" w:rsidRDefault="00F824AD" w:rsidP="00F824AD">
      <w:pPr>
        <w:pStyle w:val="Akapitzlist"/>
        <w:shd w:val="clear" w:color="auto" w:fill="FFFFFF"/>
        <w:spacing w:before="100" w:beforeAutospacing="1" w:after="260" w:line="240" w:lineRule="auto"/>
        <w:ind w:left="0"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F824AD" w:rsidRPr="00AD4AB1" w:rsidRDefault="00F824AD" w:rsidP="00F824AD">
      <w:pPr>
        <w:pStyle w:val="Akapitzlist"/>
        <w:shd w:val="clear" w:color="auto" w:fill="FFFFFF"/>
        <w:spacing w:before="100" w:beforeAutospacing="1" w:after="260" w:line="240" w:lineRule="auto"/>
        <w:ind w:left="0"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AD4AB1">
        <w:rPr>
          <w:rFonts w:asciiTheme="majorHAnsi" w:eastAsia="Times New Roman" w:hAnsiTheme="majorHAnsi" w:cs="Times New Roman"/>
          <w:sz w:val="24"/>
          <w:szCs w:val="24"/>
          <w:lang w:eastAsia="pl-PL"/>
        </w:rPr>
        <w:t>§ 32</w:t>
      </w:r>
    </w:p>
    <w:p w:rsidR="00F824AD" w:rsidRPr="00AD4AB1" w:rsidRDefault="00F824AD" w:rsidP="00F824A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AD4AB1">
        <w:rPr>
          <w:rFonts w:asciiTheme="majorHAnsi" w:eastAsia="Times New Roman" w:hAnsiTheme="majorHAnsi" w:cs="Times New Roman"/>
          <w:sz w:val="24"/>
          <w:szCs w:val="24"/>
          <w:lang w:eastAsia="pl-PL"/>
        </w:rPr>
        <w:t>Składki członkowskie powinny być wpłacane do 15 każdego miesiąca za miesiąc poprzedni. Nowo przyjęci członkowie składki wpłacają według zasad określonych przez Zarząd w ciągu 30 dni od otrzymania powiadomienia o przyjęciu w poczet członków Stowarzyszenia.</w:t>
      </w:r>
    </w:p>
    <w:p w:rsidR="00F824AD" w:rsidRPr="00AD4AB1" w:rsidRDefault="00F824AD" w:rsidP="00F824AD">
      <w:pPr>
        <w:pStyle w:val="Akapitzlist"/>
        <w:shd w:val="clear" w:color="auto" w:fill="FFFFFF"/>
        <w:spacing w:before="100" w:beforeAutospacing="1" w:after="260" w:line="240" w:lineRule="auto"/>
        <w:ind w:left="0"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AD4AB1">
        <w:rPr>
          <w:rFonts w:asciiTheme="majorHAnsi" w:eastAsia="Times New Roman" w:hAnsiTheme="majorHAnsi" w:cs="Times New Roman"/>
          <w:sz w:val="24"/>
          <w:szCs w:val="24"/>
          <w:lang w:eastAsia="pl-PL"/>
        </w:rPr>
        <w:t>§ 33</w:t>
      </w:r>
    </w:p>
    <w:p w:rsidR="00F824AD" w:rsidRPr="00AD4AB1" w:rsidRDefault="00F824AD" w:rsidP="00F824AD">
      <w:pPr>
        <w:pStyle w:val="Akapitzlist"/>
        <w:shd w:val="clear" w:color="auto" w:fill="FFFFFF"/>
        <w:spacing w:before="100" w:beforeAutospacing="1" w:after="260" w:line="240" w:lineRule="auto"/>
        <w:ind w:left="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AD4AB1"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  <w:t>Stowarzyszenie prowadzi gospodarkę finansową zgodnie z obowiązującymi przepisami prawa.</w:t>
      </w:r>
    </w:p>
    <w:p w:rsidR="00F824AD" w:rsidRPr="00AD4AB1" w:rsidRDefault="00F824AD" w:rsidP="00F824AD">
      <w:pPr>
        <w:pStyle w:val="Akapitzlist"/>
        <w:shd w:val="clear" w:color="auto" w:fill="FFFFFF"/>
        <w:spacing w:before="100" w:beforeAutospacing="1" w:after="260" w:line="240" w:lineRule="auto"/>
        <w:ind w:left="0"/>
        <w:jc w:val="center"/>
        <w:rPr>
          <w:rFonts w:asciiTheme="majorHAnsi" w:hAnsiTheme="majorHAnsi"/>
          <w:sz w:val="24"/>
          <w:szCs w:val="24"/>
        </w:rPr>
      </w:pPr>
    </w:p>
    <w:p w:rsidR="00F824AD" w:rsidRPr="00AD4AB1" w:rsidRDefault="00F824AD" w:rsidP="00F824AD">
      <w:pPr>
        <w:pStyle w:val="Akapitzlist"/>
        <w:shd w:val="clear" w:color="auto" w:fill="FFFFFF"/>
        <w:spacing w:before="100" w:beforeAutospacing="1" w:after="260" w:line="240" w:lineRule="auto"/>
        <w:ind w:left="0"/>
        <w:jc w:val="center"/>
        <w:rPr>
          <w:rFonts w:asciiTheme="majorHAnsi" w:hAnsiTheme="majorHAnsi"/>
          <w:sz w:val="24"/>
          <w:szCs w:val="24"/>
        </w:rPr>
      </w:pPr>
    </w:p>
    <w:p w:rsidR="00F824AD" w:rsidRPr="00AD4AB1" w:rsidRDefault="00F824AD" w:rsidP="00F824AD">
      <w:pPr>
        <w:pStyle w:val="Akapitzlist"/>
        <w:shd w:val="clear" w:color="auto" w:fill="FFFFFF"/>
        <w:spacing w:before="100" w:beforeAutospacing="1" w:after="260" w:line="240" w:lineRule="auto"/>
        <w:ind w:left="0"/>
        <w:jc w:val="center"/>
        <w:rPr>
          <w:rFonts w:asciiTheme="majorHAnsi" w:hAnsiTheme="majorHAnsi"/>
          <w:sz w:val="24"/>
          <w:szCs w:val="24"/>
        </w:rPr>
      </w:pPr>
    </w:p>
    <w:p w:rsidR="00F824AD" w:rsidRPr="00AD4AB1" w:rsidRDefault="00F824AD" w:rsidP="00F824AD">
      <w:pPr>
        <w:pStyle w:val="Akapitzlist"/>
        <w:shd w:val="clear" w:color="auto" w:fill="FFFFFF"/>
        <w:spacing w:before="100" w:beforeAutospacing="1" w:after="260" w:line="240" w:lineRule="auto"/>
        <w:ind w:left="0"/>
        <w:jc w:val="center"/>
        <w:rPr>
          <w:rFonts w:asciiTheme="majorHAnsi" w:hAnsiTheme="majorHAnsi"/>
          <w:sz w:val="24"/>
          <w:szCs w:val="24"/>
        </w:rPr>
      </w:pPr>
    </w:p>
    <w:p w:rsidR="00F824AD" w:rsidRPr="00AD4AB1" w:rsidRDefault="00F824AD" w:rsidP="00F824AD">
      <w:pPr>
        <w:pStyle w:val="Akapitzlist"/>
        <w:shd w:val="clear" w:color="auto" w:fill="FFFFFF"/>
        <w:spacing w:before="100" w:beforeAutospacing="1" w:after="260" w:line="240" w:lineRule="auto"/>
        <w:ind w:left="0"/>
        <w:jc w:val="center"/>
        <w:rPr>
          <w:rFonts w:asciiTheme="majorHAnsi" w:hAnsiTheme="majorHAnsi"/>
          <w:sz w:val="24"/>
          <w:szCs w:val="24"/>
        </w:rPr>
      </w:pPr>
      <w:r w:rsidRPr="00AD4AB1">
        <w:rPr>
          <w:rFonts w:asciiTheme="majorHAnsi" w:hAnsiTheme="majorHAnsi"/>
          <w:sz w:val="24"/>
          <w:szCs w:val="24"/>
        </w:rPr>
        <w:t>§ 34</w:t>
      </w:r>
    </w:p>
    <w:p w:rsidR="00F824AD" w:rsidRPr="00AD4AB1" w:rsidRDefault="00F824AD" w:rsidP="00F824AD">
      <w:pPr>
        <w:pStyle w:val="Akapitzlist"/>
        <w:shd w:val="clear" w:color="auto" w:fill="FFFFFF"/>
        <w:spacing w:before="100" w:beforeAutospacing="1" w:after="260" w:line="240" w:lineRule="auto"/>
        <w:ind w:left="0"/>
        <w:jc w:val="both"/>
        <w:rPr>
          <w:rFonts w:asciiTheme="majorHAnsi" w:hAnsiTheme="majorHAnsi"/>
          <w:sz w:val="24"/>
          <w:szCs w:val="24"/>
        </w:rPr>
      </w:pPr>
      <w:r w:rsidRPr="00AD4AB1">
        <w:rPr>
          <w:rFonts w:asciiTheme="majorHAnsi" w:hAnsiTheme="majorHAnsi"/>
          <w:sz w:val="24"/>
          <w:szCs w:val="24"/>
        </w:rPr>
        <w:br/>
        <w:t xml:space="preserve">Majątek Stowarzyszenia oraz nadwyżka przychodów nad kosztami działalności </w:t>
      </w:r>
      <w:r w:rsidRPr="00AD4AB1">
        <w:rPr>
          <w:rFonts w:asciiTheme="majorHAnsi" w:hAnsiTheme="majorHAnsi"/>
          <w:sz w:val="24"/>
          <w:szCs w:val="24"/>
        </w:rPr>
        <w:lastRenderedPageBreak/>
        <w:t>odpłatnej pożytku publicznego mogą być wykorzystywane jedynie do realizacji celów statutowych Stowarzyszenia.</w:t>
      </w:r>
    </w:p>
    <w:p w:rsidR="00F824AD" w:rsidRPr="00AD4AB1" w:rsidRDefault="00F824AD" w:rsidP="00F824AD">
      <w:pPr>
        <w:pStyle w:val="Akapitzlist"/>
        <w:shd w:val="clear" w:color="auto" w:fill="FFFFFF"/>
        <w:spacing w:before="100" w:beforeAutospacing="1" w:after="260" w:line="240" w:lineRule="auto"/>
        <w:ind w:left="0"/>
        <w:jc w:val="center"/>
        <w:rPr>
          <w:rFonts w:asciiTheme="majorHAnsi" w:hAnsiTheme="majorHAnsi"/>
          <w:sz w:val="24"/>
          <w:szCs w:val="24"/>
        </w:rPr>
      </w:pPr>
      <w:r w:rsidRPr="00AD4AB1">
        <w:rPr>
          <w:rFonts w:asciiTheme="majorHAnsi" w:hAnsiTheme="majorHAnsi"/>
          <w:sz w:val="24"/>
          <w:szCs w:val="24"/>
        </w:rPr>
        <w:t>§ 35</w:t>
      </w:r>
    </w:p>
    <w:p w:rsidR="00F824AD" w:rsidRPr="00AD4AB1" w:rsidRDefault="00F824AD" w:rsidP="00F824AD">
      <w:pPr>
        <w:pStyle w:val="Akapitzlist"/>
        <w:shd w:val="clear" w:color="auto" w:fill="FFFFFF"/>
        <w:spacing w:before="100" w:beforeAutospacing="1" w:after="260" w:line="240" w:lineRule="auto"/>
        <w:ind w:left="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AD4AB1">
        <w:rPr>
          <w:rFonts w:asciiTheme="majorHAnsi" w:hAnsiTheme="majorHAnsi"/>
          <w:sz w:val="24"/>
          <w:szCs w:val="24"/>
        </w:rPr>
        <w:br/>
        <w:t>Środki pieniężne Stowarzyszenia są przechowywane wyłącznie na rachunku bankowym Stowarzyszenia.</w:t>
      </w:r>
    </w:p>
    <w:p w:rsidR="00F824AD" w:rsidRPr="00AD4AB1" w:rsidRDefault="00F824AD" w:rsidP="00F824AD">
      <w:pPr>
        <w:pStyle w:val="Akapitzlist"/>
        <w:shd w:val="clear" w:color="auto" w:fill="FFFFFF"/>
        <w:spacing w:before="100" w:beforeAutospacing="1" w:after="260" w:line="240" w:lineRule="auto"/>
        <w:ind w:left="0"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AD4AB1">
        <w:rPr>
          <w:rFonts w:asciiTheme="majorHAnsi" w:eastAsia="Times New Roman" w:hAnsiTheme="majorHAnsi" w:cs="Times New Roman"/>
          <w:sz w:val="24"/>
          <w:szCs w:val="24"/>
          <w:lang w:eastAsia="pl-PL"/>
        </w:rPr>
        <w:t>§ 36</w:t>
      </w:r>
    </w:p>
    <w:p w:rsidR="00F824AD" w:rsidRPr="00AD4AB1" w:rsidRDefault="00F824AD" w:rsidP="00F824AD">
      <w:pPr>
        <w:pStyle w:val="Akapitzlist"/>
        <w:shd w:val="clear" w:color="auto" w:fill="FFFFFF"/>
        <w:spacing w:before="100" w:beforeAutospacing="1" w:after="260" w:line="240" w:lineRule="auto"/>
        <w:ind w:left="0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AD4AB1">
        <w:rPr>
          <w:rFonts w:asciiTheme="majorHAnsi" w:eastAsia="Times New Roman" w:hAnsiTheme="majorHAnsi" w:cs="Times New Roman"/>
          <w:sz w:val="24"/>
          <w:szCs w:val="24"/>
          <w:lang w:eastAsia="pl-PL"/>
        </w:rPr>
        <w:br/>
      </w:r>
      <w:r w:rsidRPr="00AD4AB1">
        <w:rPr>
          <w:rFonts w:asciiTheme="majorHAnsi" w:eastAsia="Times New Roman" w:hAnsiTheme="majorHAnsi" w:cs="Arial"/>
          <w:sz w:val="24"/>
          <w:szCs w:val="24"/>
          <w:lang w:eastAsia="pl-PL"/>
        </w:rPr>
        <w:t>Zabrania się:</w:t>
      </w:r>
    </w:p>
    <w:p w:rsidR="00F824AD" w:rsidRPr="00AD4AB1" w:rsidRDefault="00F824AD" w:rsidP="00F824AD">
      <w:pPr>
        <w:pStyle w:val="Akapitzlist"/>
        <w:numPr>
          <w:ilvl w:val="0"/>
          <w:numId w:val="38"/>
        </w:numPr>
        <w:shd w:val="clear" w:color="auto" w:fill="FFFFFF"/>
        <w:spacing w:before="100" w:beforeAutospacing="1" w:after="260" w:line="240" w:lineRule="auto"/>
        <w:ind w:left="567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AD4AB1">
        <w:rPr>
          <w:rFonts w:asciiTheme="majorHAnsi" w:eastAsia="Times New Roman" w:hAnsiTheme="majorHAnsi" w:cs="Arial"/>
          <w:sz w:val="24"/>
          <w:szCs w:val="24"/>
          <w:lang w:eastAsia="pl-PL"/>
        </w:rPr>
        <w:t>Udzielania pożyczek lub zabezpieczenia zobowiązań majątkiem Stowarzyszenia     w stosunku do jego członków, członków organów lub pracowników oraz osób,             z którymi pozostają oni w związku małżeńskim, we wspólnym pożyciu albo             w stosunku pokrewieństwa lub powinowactwa w linii prostej, pokrewieństwa lub powinowactwa w linii bocznej do drugiego stopnia albo są związani z tytułu przysposobienia, opieki lub kurateli, zwanych dalej „osobami bliskimi”.</w:t>
      </w:r>
    </w:p>
    <w:p w:rsidR="00F824AD" w:rsidRPr="00AD4AB1" w:rsidRDefault="00F824AD" w:rsidP="00F824AD">
      <w:pPr>
        <w:pStyle w:val="Akapitzlist"/>
        <w:numPr>
          <w:ilvl w:val="0"/>
          <w:numId w:val="38"/>
        </w:numPr>
        <w:shd w:val="clear" w:color="auto" w:fill="FFFFFF"/>
        <w:spacing w:before="100" w:beforeAutospacing="1" w:after="260" w:line="240" w:lineRule="auto"/>
        <w:ind w:left="567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AD4AB1">
        <w:rPr>
          <w:rFonts w:asciiTheme="majorHAnsi" w:eastAsia="Times New Roman" w:hAnsiTheme="majorHAnsi" w:cs="Arial"/>
          <w:sz w:val="24"/>
          <w:szCs w:val="24"/>
          <w:lang w:eastAsia="pl-PL"/>
        </w:rPr>
        <w:t>Przekazywania majątku Stowarzyszenia na rzecz jego członków, członków organów lub pracowników oraz ich osób bliskich, na zasadach innych niż                  w stosunku do osób trzecich, w szczególności jeżeli przekazanie to następuje bezpłatnie lub na preferencyjnych warunkach.</w:t>
      </w:r>
    </w:p>
    <w:p w:rsidR="00F824AD" w:rsidRPr="00AD4AB1" w:rsidRDefault="00F824AD" w:rsidP="00F824AD">
      <w:pPr>
        <w:pStyle w:val="Akapitzlist"/>
        <w:numPr>
          <w:ilvl w:val="0"/>
          <w:numId w:val="38"/>
        </w:numPr>
        <w:shd w:val="clear" w:color="auto" w:fill="FFFFFF"/>
        <w:spacing w:before="100" w:beforeAutospacing="1" w:after="260" w:line="240" w:lineRule="auto"/>
        <w:ind w:left="567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AD4AB1">
        <w:rPr>
          <w:rFonts w:asciiTheme="majorHAnsi" w:eastAsia="Times New Roman" w:hAnsiTheme="majorHAnsi" w:cs="Arial"/>
          <w:sz w:val="24"/>
          <w:szCs w:val="24"/>
          <w:lang w:eastAsia="pl-PL"/>
        </w:rPr>
        <w:t>Wykorzystywania majątku Stowarzyszenia na rzecz jego członków, członków organów lub pracowników oraz ich osób bliskich na zasadach innych niż                   w stosunku do osób trzecich, chyba że to wykorzystanie bezpośrednio wynika ze statutowego celu Stowarzyszenia.</w:t>
      </w:r>
    </w:p>
    <w:p w:rsidR="00F824AD" w:rsidRPr="00AD4AB1" w:rsidRDefault="00F824AD" w:rsidP="00F824AD">
      <w:pPr>
        <w:pStyle w:val="Akapitzlist"/>
        <w:numPr>
          <w:ilvl w:val="0"/>
          <w:numId w:val="38"/>
        </w:numPr>
        <w:shd w:val="clear" w:color="auto" w:fill="FFFFFF"/>
        <w:spacing w:before="100" w:beforeAutospacing="1" w:after="260" w:line="240" w:lineRule="auto"/>
        <w:ind w:left="567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AD4AB1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Zakupu towarów lub usług od podmiotów, w których uczestniczą członkowie Stowarzyszenia, członkowie jego organów lub pracownicy oraz ich osób bliskich, na zasadach innych niż w stosunku do osób trzecich lub po cenach wyższych niż rynkowe. </w:t>
      </w:r>
    </w:p>
    <w:p w:rsidR="00F824AD" w:rsidRPr="00AD4AB1" w:rsidRDefault="00F824AD" w:rsidP="00F824AD">
      <w:pPr>
        <w:pStyle w:val="Akapitzlist"/>
        <w:shd w:val="clear" w:color="auto" w:fill="FFFFFF"/>
        <w:spacing w:before="100" w:beforeAutospacing="1" w:after="260" w:line="240" w:lineRule="auto"/>
        <w:ind w:left="0"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AD4AB1">
        <w:rPr>
          <w:rFonts w:asciiTheme="majorHAnsi" w:eastAsia="Times New Roman" w:hAnsiTheme="majorHAnsi" w:cs="Times New Roman"/>
          <w:sz w:val="24"/>
          <w:szCs w:val="24"/>
          <w:lang w:eastAsia="pl-PL"/>
        </w:rPr>
        <w:t>§ 37</w:t>
      </w:r>
    </w:p>
    <w:p w:rsidR="00F824AD" w:rsidRPr="00AD4AB1" w:rsidRDefault="00F824AD" w:rsidP="00F824AD">
      <w:pPr>
        <w:pStyle w:val="Akapitzlist"/>
        <w:shd w:val="clear" w:color="auto" w:fill="FFFFFF"/>
        <w:spacing w:before="100" w:beforeAutospacing="1" w:after="260" w:line="240" w:lineRule="auto"/>
        <w:ind w:left="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F824AD" w:rsidRPr="00AD4AB1" w:rsidRDefault="00F824AD" w:rsidP="00F824AD">
      <w:pPr>
        <w:pStyle w:val="Akapitzlist"/>
        <w:shd w:val="clear" w:color="auto" w:fill="FFFFFF"/>
        <w:spacing w:before="100" w:beforeAutospacing="1" w:after="260" w:line="240" w:lineRule="auto"/>
        <w:ind w:left="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AD4AB1">
        <w:rPr>
          <w:rFonts w:asciiTheme="majorHAnsi" w:eastAsia="Times New Roman" w:hAnsiTheme="majorHAnsi" w:cs="Times New Roman"/>
          <w:sz w:val="24"/>
          <w:szCs w:val="24"/>
          <w:lang w:eastAsia="pl-PL"/>
        </w:rPr>
        <w:t>Uchwały w sprawie nabywania, zbywania i obciążania majątku Stowarzyszenia podejmuje Zarząd bezwzględną większością głosów.</w:t>
      </w:r>
    </w:p>
    <w:p w:rsidR="00F824AD" w:rsidRPr="00AD4AB1" w:rsidRDefault="00F824AD" w:rsidP="00F824AD">
      <w:pPr>
        <w:pStyle w:val="Akapitzlist"/>
        <w:shd w:val="clear" w:color="auto" w:fill="FFFFFF"/>
        <w:spacing w:before="100" w:beforeAutospacing="1" w:after="260" w:line="240" w:lineRule="auto"/>
        <w:ind w:left="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F824AD" w:rsidRPr="00AD4AB1" w:rsidRDefault="00F824AD" w:rsidP="00F824AD">
      <w:pPr>
        <w:pStyle w:val="Akapitzlist"/>
        <w:shd w:val="clear" w:color="auto" w:fill="FFFFFF"/>
        <w:spacing w:before="100" w:beforeAutospacing="1" w:after="260" w:line="240" w:lineRule="auto"/>
        <w:ind w:left="0"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AD4AB1">
        <w:rPr>
          <w:rFonts w:asciiTheme="majorHAnsi" w:eastAsia="Times New Roman" w:hAnsiTheme="majorHAnsi" w:cs="Times New Roman"/>
          <w:sz w:val="24"/>
          <w:szCs w:val="24"/>
          <w:lang w:eastAsia="pl-PL"/>
        </w:rPr>
        <w:t>§ 38</w:t>
      </w:r>
    </w:p>
    <w:p w:rsidR="00F824AD" w:rsidRPr="00AD4AB1" w:rsidRDefault="00F824AD" w:rsidP="00F824A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AD4AB1">
        <w:rPr>
          <w:rFonts w:asciiTheme="majorHAnsi" w:eastAsia="Times New Roman" w:hAnsiTheme="majorHAnsi" w:cs="Times New Roman"/>
          <w:sz w:val="24"/>
          <w:szCs w:val="24"/>
          <w:lang w:eastAsia="pl-PL"/>
        </w:rPr>
        <w:t>Do zawierania umów, udzielania pełnomocnictwa i składania innych oświadczeń woli,   w szczególności w sprawach majątkowych, wymagane są podpisy dwóch członków Zarządu Stowarzyszenia, w tym Prezesa.</w:t>
      </w:r>
    </w:p>
    <w:p w:rsidR="00F824AD" w:rsidRPr="00AD4AB1" w:rsidRDefault="00F824AD" w:rsidP="00F824AD">
      <w:pPr>
        <w:pStyle w:val="Default"/>
        <w:rPr>
          <w:rFonts w:asciiTheme="majorHAnsi" w:hAnsiTheme="majorHAnsi"/>
          <w:color w:val="auto"/>
        </w:rPr>
      </w:pPr>
    </w:p>
    <w:p w:rsidR="00F824AD" w:rsidRPr="00AD4AB1" w:rsidRDefault="00F824AD" w:rsidP="00F824AD">
      <w:pPr>
        <w:pStyle w:val="Default"/>
        <w:spacing w:before="60"/>
        <w:jc w:val="center"/>
        <w:rPr>
          <w:rFonts w:asciiTheme="majorHAnsi" w:hAnsiTheme="majorHAnsi"/>
          <w:color w:val="auto"/>
        </w:rPr>
      </w:pPr>
      <w:r w:rsidRPr="00AD4AB1">
        <w:rPr>
          <w:rFonts w:asciiTheme="majorHAnsi" w:hAnsiTheme="majorHAnsi"/>
          <w:b/>
          <w:bCs/>
          <w:color w:val="auto"/>
        </w:rPr>
        <w:t>ROZDZIAŁ VI</w:t>
      </w:r>
    </w:p>
    <w:p w:rsidR="00F824AD" w:rsidRPr="00AD4AB1" w:rsidRDefault="00F824AD" w:rsidP="00F824AD">
      <w:pPr>
        <w:pStyle w:val="Default"/>
        <w:spacing w:before="60"/>
        <w:rPr>
          <w:rFonts w:asciiTheme="majorHAnsi" w:hAnsiTheme="majorHAnsi"/>
          <w:b/>
          <w:bCs/>
          <w:color w:val="auto"/>
        </w:rPr>
      </w:pPr>
    </w:p>
    <w:p w:rsidR="00F824AD" w:rsidRPr="00AD4AB1" w:rsidRDefault="00F824AD" w:rsidP="00F824AD">
      <w:pPr>
        <w:pStyle w:val="Default"/>
        <w:spacing w:before="60"/>
        <w:jc w:val="center"/>
        <w:rPr>
          <w:rFonts w:asciiTheme="majorHAnsi" w:hAnsiTheme="majorHAnsi"/>
          <w:b/>
          <w:bCs/>
          <w:color w:val="auto"/>
        </w:rPr>
      </w:pPr>
      <w:r w:rsidRPr="00AD4AB1">
        <w:rPr>
          <w:rFonts w:asciiTheme="majorHAnsi" w:hAnsiTheme="majorHAnsi"/>
          <w:b/>
          <w:bCs/>
          <w:color w:val="auto"/>
        </w:rPr>
        <w:t>DZIAŁALNOŚĆ ODPŁATNA POŻYTKU PUBLICZNEGO</w:t>
      </w:r>
    </w:p>
    <w:p w:rsidR="00F824AD" w:rsidRPr="00AD4AB1" w:rsidRDefault="00F824AD" w:rsidP="00F824AD">
      <w:pPr>
        <w:pStyle w:val="Akapitzlist"/>
        <w:shd w:val="clear" w:color="auto" w:fill="FFFFFF"/>
        <w:spacing w:before="100" w:beforeAutospacing="1" w:after="260" w:line="240" w:lineRule="auto"/>
        <w:ind w:left="0"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AD4AB1">
        <w:rPr>
          <w:rFonts w:asciiTheme="majorHAnsi" w:eastAsia="Times New Roman" w:hAnsiTheme="majorHAnsi" w:cs="Times New Roman"/>
          <w:sz w:val="24"/>
          <w:szCs w:val="24"/>
          <w:lang w:eastAsia="pl-PL"/>
        </w:rPr>
        <w:t>§ 39</w:t>
      </w:r>
    </w:p>
    <w:p w:rsidR="00F824AD" w:rsidRPr="00AD4AB1" w:rsidRDefault="00F824AD" w:rsidP="00F824AD">
      <w:pPr>
        <w:pStyle w:val="Default"/>
        <w:numPr>
          <w:ilvl w:val="0"/>
          <w:numId w:val="21"/>
        </w:numPr>
        <w:ind w:left="360" w:hanging="360"/>
        <w:jc w:val="both"/>
        <w:rPr>
          <w:rFonts w:asciiTheme="majorHAnsi" w:hAnsiTheme="majorHAnsi"/>
          <w:color w:val="auto"/>
        </w:rPr>
      </w:pPr>
      <w:r w:rsidRPr="00AD4AB1">
        <w:rPr>
          <w:rFonts w:asciiTheme="majorHAnsi" w:hAnsiTheme="majorHAnsi"/>
          <w:color w:val="auto"/>
        </w:rPr>
        <w:t xml:space="preserve">Stowarzyszenie może prowadzić działalność odpłatną pożytku publicznego na ogólnych zasadach, określonych w odrębnych przepisach. </w:t>
      </w:r>
    </w:p>
    <w:p w:rsidR="00F824AD" w:rsidRPr="00AD4AB1" w:rsidRDefault="00F824AD" w:rsidP="00F824AD">
      <w:pPr>
        <w:pStyle w:val="Default"/>
        <w:numPr>
          <w:ilvl w:val="0"/>
          <w:numId w:val="21"/>
        </w:numPr>
        <w:ind w:left="360" w:hanging="360"/>
        <w:jc w:val="both"/>
        <w:rPr>
          <w:rFonts w:asciiTheme="majorHAnsi" w:hAnsiTheme="majorHAnsi"/>
          <w:color w:val="auto"/>
        </w:rPr>
      </w:pPr>
      <w:r w:rsidRPr="00AD4AB1">
        <w:rPr>
          <w:rFonts w:asciiTheme="majorHAnsi" w:hAnsiTheme="majorHAnsi"/>
          <w:color w:val="auto"/>
        </w:rPr>
        <w:t xml:space="preserve">Stowarzyszenie może prowadzić działalność odpłatną pożytku publicznego bezpośrednio lub poprzez wyodrębnione organizacyjnie jednostki. </w:t>
      </w:r>
    </w:p>
    <w:p w:rsidR="00F824AD" w:rsidRPr="00AD4AB1" w:rsidRDefault="00F824AD" w:rsidP="00F824AD">
      <w:pPr>
        <w:pStyle w:val="Default"/>
        <w:numPr>
          <w:ilvl w:val="0"/>
          <w:numId w:val="21"/>
        </w:numPr>
        <w:ind w:left="360" w:hanging="360"/>
        <w:jc w:val="both"/>
        <w:rPr>
          <w:rFonts w:asciiTheme="majorHAnsi" w:hAnsiTheme="majorHAnsi"/>
          <w:color w:val="auto"/>
        </w:rPr>
      </w:pPr>
      <w:r w:rsidRPr="00AD4AB1">
        <w:rPr>
          <w:rFonts w:asciiTheme="majorHAnsi" w:hAnsiTheme="majorHAnsi"/>
          <w:color w:val="auto"/>
        </w:rPr>
        <w:lastRenderedPageBreak/>
        <w:t xml:space="preserve">Działalność odpłatną pożytku publicznego prowadzoną bezpośrednio przez Stowarzyszenie organizuje i kieruje nią Zarząd reprezentowany przez Prezesa Zarządu. Wydzielonymi jednostkami mogą kierować pracownicy zatrudniani przez Zarząd. </w:t>
      </w:r>
    </w:p>
    <w:p w:rsidR="00F824AD" w:rsidRPr="00AD4AB1" w:rsidRDefault="00F824AD" w:rsidP="00F824AD">
      <w:pPr>
        <w:pStyle w:val="Default"/>
        <w:numPr>
          <w:ilvl w:val="0"/>
          <w:numId w:val="21"/>
        </w:numPr>
        <w:ind w:left="360" w:hanging="360"/>
        <w:jc w:val="both"/>
        <w:rPr>
          <w:rFonts w:asciiTheme="majorHAnsi" w:hAnsiTheme="majorHAnsi"/>
          <w:color w:val="auto"/>
        </w:rPr>
      </w:pPr>
      <w:r w:rsidRPr="00AD4AB1">
        <w:rPr>
          <w:rFonts w:asciiTheme="majorHAnsi" w:hAnsiTheme="majorHAnsi"/>
          <w:color w:val="auto"/>
        </w:rPr>
        <w:t xml:space="preserve">O podjęciu lub zakończeniu działalności odpłatnej pożytku publicznego decyduje Zarząd. </w:t>
      </w:r>
    </w:p>
    <w:p w:rsidR="00F824AD" w:rsidRPr="00AD4AB1" w:rsidRDefault="00F824AD" w:rsidP="00F824A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</w:pPr>
      <w:r w:rsidRPr="00AD4AB1">
        <w:rPr>
          <w:rFonts w:asciiTheme="majorHAnsi" w:eastAsia="Times New Roman" w:hAnsiTheme="majorHAnsi" w:cs="Times New Roman"/>
          <w:b/>
          <w:bCs/>
          <w:sz w:val="24"/>
          <w:szCs w:val="24"/>
          <w:lang w:eastAsia="pl-PL"/>
        </w:rPr>
        <w:t>ROZDZIAŁ VII</w:t>
      </w:r>
    </w:p>
    <w:p w:rsidR="00F824AD" w:rsidRPr="00AD4AB1" w:rsidRDefault="00F824AD" w:rsidP="00F824A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AD4AB1">
        <w:rPr>
          <w:rFonts w:asciiTheme="majorHAnsi" w:eastAsia="Times New Roman" w:hAnsiTheme="majorHAnsi" w:cs="Times New Roman"/>
          <w:sz w:val="24"/>
          <w:szCs w:val="24"/>
          <w:lang w:eastAsia="pl-PL"/>
        </w:rPr>
        <w:t>POSTANOWIENIA KOŃCOWE</w:t>
      </w:r>
    </w:p>
    <w:p w:rsidR="00F824AD" w:rsidRPr="00AD4AB1" w:rsidRDefault="00F824AD" w:rsidP="00F824A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Theme="majorHAnsi" w:hAnsiTheme="majorHAnsi"/>
          <w:sz w:val="24"/>
          <w:szCs w:val="24"/>
        </w:rPr>
      </w:pPr>
      <w:r w:rsidRPr="00AD4AB1">
        <w:rPr>
          <w:rFonts w:asciiTheme="majorHAnsi" w:hAnsiTheme="majorHAnsi"/>
          <w:sz w:val="24"/>
          <w:szCs w:val="24"/>
        </w:rPr>
        <w:t>§ 40</w:t>
      </w:r>
    </w:p>
    <w:p w:rsidR="00F824AD" w:rsidRPr="00AD4AB1" w:rsidRDefault="00F824AD" w:rsidP="00F824AD">
      <w:pPr>
        <w:pStyle w:val="Akapitzlist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Theme="majorHAnsi" w:hAnsiTheme="majorHAnsi"/>
          <w:sz w:val="24"/>
          <w:szCs w:val="24"/>
        </w:rPr>
      </w:pPr>
      <w:r w:rsidRPr="00AD4AB1">
        <w:rPr>
          <w:rFonts w:asciiTheme="majorHAnsi" w:hAnsiTheme="majorHAnsi"/>
          <w:sz w:val="24"/>
          <w:szCs w:val="24"/>
        </w:rPr>
        <w:t>Uchwalenie Statutu lub jego zmiana może się odbyć jedynie na Walnym Zebraniu Członków za zgodą 2/3 głosów, przy obecności co najmniej połowy członków Zebrania.</w:t>
      </w:r>
    </w:p>
    <w:p w:rsidR="00F824AD" w:rsidRPr="00AD4AB1" w:rsidRDefault="00F824AD" w:rsidP="00F824AD">
      <w:pPr>
        <w:pStyle w:val="Akapitzlist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Theme="majorHAnsi" w:hAnsiTheme="majorHAnsi"/>
          <w:sz w:val="24"/>
          <w:szCs w:val="24"/>
        </w:rPr>
      </w:pPr>
      <w:r w:rsidRPr="00AD4AB1">
        <w:rPr>
          <w:rFonts w:asciiTheme="majorHAnsi" w:hAnsiTheme="majorHAnsi"/>
          <w:sz w:val="24"/>
          <w:szCs w:val="24"/>
        </w:rPr>
        <w:t>Uchwały dotyczące rozwiązania Stowarzyszenia podejmowane są na Walnym Zebraniu Członków za zgodą 2/3 głosów, w obecności co najmniej 3/4 członków Zebrania.</w:t>
      </w:r>
    </w:p>
    <w:p w:rsidR="00F824AD" w:rsidRPr="00AD4AB1" w:rsidRDefault="00F824AD" w:rsidP="00F824AD">
      <w:pPr>
        <w:pStyle w:val="Akapitzlist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Theme="majorHAnsi" w:hAnsiTheme="majorHAnsi"/>
          <w:sz w:val="24"/>
          <w:szCs w:val="24"/>
        </w:rPr>
      </w:pPr>
      <w:r w:rsidRPr="00AD4AB1">
        <w:rPr>
          <w:rFonts w:ascii="Cambria" w:hAnsi="Cambria"/>
          <w:sz w:val="24"/>
          <w:szCs w:val="24"/>
        </w:rPr>
        <w:t>Jeżeli w pierwszym terminie w Walnym Zebraniu Członków Stowarzyszenia obradującym nad sprawami wymienionymi w ust. 1 i 2 nie uczestniczy wymagana liczba członków, wówczas w drugim terminie posiedzenia uchwały mogą być podejmowane zwykłą większością głosów oddanych przez członków obecnych.</w:t>
      </w:r>
    </w:p>
    <w:p w:rsidR="00F824AD" w:rsidRPr="00AD4AB1" w:rsidRDefault="00F824AD" w:rsidP="00F824AD">
      <w:pPr>
        <w:pStyle w:val="Akapitzlist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Theme="majorHAnsi" w:hAnsiTheme="majorHAnsi"/>
          <w:sz w:val="24"/>
          <w:szCs w:val="24"/>
        </w:rPr>
      </w:pPr>
      <w:r w:rsidRPr="00AD4AB1">
        <w:rPr>
          <w:rFonts w:ascii="Cambria" w:hAnsi="Cambria"/>
          <w:sz w:val="24"/>
          <w:szCs w:val="24"/>
        </w:rPr>
        <w:t>W wypadku określonym w ust. 3 drugi termin nie może być wyznaczony wcześniej niż po upływie czterech tygodni po pierwszym terminie.</w:t>
      </w:r>
    </w:p>
    <w:p w:rsidR="00F824AD" w:rsidRPr="00AD4AB1" w:rsidRDefault="00F824AD" w:rsidP="00F824AD">
      <w:pPr>
        <w:pStyle w:val="Akapitzlist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Theme="majorHAnsi" w:hAnsiTheme="majorHAnsi"/>
          <w:sz w:val="24"/>
          <w:szCs w:val="24"/>
        </w:rPr>
      </w:pPr>
      <w:r w:rsidRPr="00AD4AB1">
        <w:rPr>
          <w:rFonts w:ascii="Cambria" w:hAnsi="Cambria"/>
          <w:sz w:val="24"/>
          <w:szCs w:val="24"/>
        </w:rPr>
        <w:t>O pierwszym i drugim terminie Walnego Zebrania Członków Stowarzyszenia dotyczącego spraw wymienionych w § 40 Zarząd zawiadamia Członków Stowarzyszenia odrębnymi zawiadomieniami.</w:t>
      </w:r>
    </w:p>
    <w:p w:rsidR="00F824AD" w:rsidRPr="00AD4AB1" w:rsidRDefault="00F824AD" w:rsidP="00F824AD">
      <w:pPr>
        <w:pStyle w:val="Akapitzlist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Theme="majorHAnsi" w:hAnsiTheme="majorHAnsi"/>
          <w:sz w:val="24"/>
          <w:szCs w:val="24"/>
        </w:rPr>
      </w:pPr>
      <w:r w:rsidRPr="00AD4AB1">
        <w:rPr>
          <w:rFonts w:ascii="Cambria" w:hAnsi="Cambria"/>
          <w:sz w:val="24"/>
          <w:szCs w:val="24"/>
        </w:rPr>
        <w:t>Podejmując uchwałę o rozwiązaniu Stowarzyszenia Walne Zebranie Członków Stowarzyszenia określa sposób jego likwidacji oraz przeznaczenie majątku stowarzyszenia.</w:t>
      </w:r>
    </w:p>
    <w:p w:rsidR="00F824AD" w:rsidRPr="00AD4AB1" w:rsidRDefault="00F824AD" w:rsidP="00F824AD">
      <w:pPr>
        <w:pStyle w:val="Akapitzlist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Theme="majorHAnsi" w:hAnsiTheme="majorHAnsi"/>
          <w:sz w:val="24"/>
          <w:szCs w:val="24"/>
        </w:rPr>
      </w:pPr>
      <w:r w:rsidRPr="00AD4AB1">
        <w:rPr>
          <w:rFonts w:ascii="Cambria" w:hAnsi="Cambria"/>
          <w:sz w:val="24"/>
          <w:szCs w:val="24"/>
        </w:rPr>
        <w:t xml:space="preserve">Jeżeli Walne Zebranie Członków Stowarzyszenia nie postanowi inaczej, likwidatorami są członkowie Zarządu.    </w:t>
      </w:r>
    </w:p>
    <w:p w:rsidR="00F824AD" w:rsidRPr="00C262F2" w:rsidRDefault="00F824AD" w:rsidP="00F824AD">
      <w:pPr>
        <w:pStyle w:val="Akapitzlist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Theme="majorHAnsi" w:hAnsiTheme="majorHAnsi"/>
          <w:sz w:val="24"/>
          <w:szCs w:val="24"/>
        </w:rPr>
      </w:pPr>
      <w:r w:rsidRPr="00AD4AB1">
        <w:rPr>
          <w:rFonts w:ascii="Cambria" w:eastAsia="Times New Roman" w:hAnsi="Cambria"/>
          <w:sz w:val="24"/>
          <w:szCs w:val="24"/>
          <w:lang w:eastAsia="pl-PL"/>
        </w:rPr>
        <w:t xml:space="preserve">W sprawach nie uregulowanych w niniejszym Statucie zastosowanie mają przepisy Prawa o stowarzyszeniach (Dz. U. 01.79.855 </w:t>
      </w:r>
      <w:proofErr w:type="spellStart"/>
      <w:r w:rsidRPr="00AD4AB1">
        <w:rPr>
          <w:rFonts w:ascii="Cambria" w:eastAsia="Times New Roman" w:hAnsi="Cambria"/>
          <w:sz w:val="24"/>
          <w:szCs w:val="24"/>
          <w:lang w:eastAsia="pl-PL"/>
        </w:rPr>
        <w:t>t.j</w:t>
      </w:r>
      <w:proofErr w:type="spellEnd"/>
      <w:r w:rsidRPr="00AD4AB1">
        <w:rPr>
          <w:rFonts w:ascii="Cambria" w:eastAsia="Times New Roman" w:hAnsi="Cambria"/>
          <w:sz w:val="24"/>
          <w:szCs w:val="24"/>
          <w:lang w:eastAsia="pl-PL"/>
        </w:rPr>
        <w:t>. ze zm.).</w:t>
      </w:r>
    </w:p>
    <w:p w:rsidR="00F824AD" w:rsidRDefault="00F824AD" w:rsidP="00F824A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Theme="majorHAnsi" w:hAnsiTheme="majorHAnsi"/>
          <w:sz w:val="24"/>
          <w:szCs w:val="24"/>
        </w:rPr>
      </w:pPr>
    </w:p>
    <w:p w:rsidR="00E705BF" w:rsidRDefault="00E705BF"/>
    <w:sectPr w:rsidR="00E705BF" w:rsidSect="00E705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lbertus Medium">
    <w:altName w:val="Candara"/>
    <w:charset w:val="EE"/>
    <w:family w:val="swiss"/>
    <w:pitch w:val="variable"/>
    <w:sig w:usb0="00000001" w:usb1="00000000" w:usb2="00000000" w:usb3="00000000" w:csb0="0000009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3CE7E50"/>
    <w:multiLevelType w:val="hybridMultilevel"/>
    <w:tmpl w:val="3A37F65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CC79E2"/>
    <w:multiLevelType w:val="hybridMultilevel"/>
    <w:tmpl w:val="4470DEE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63B3EC5"/>
    <w:multiLevelType w:val="hybridMultilevel"/>
    <w:tmpl w:val="7368E838"/>
    <w:lvl w:ilvl="0" w:tplc="8A18327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079A3DA2"/>
    <w:multiLevelType w:val="hybridMultilevel"/>
    <w:tmpl w:val="FD704D6C"/>
    <w:lvl w:ilvl="0" w:tplc="68A84C7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CCF21C7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81F2E"/>
    <w:multiLevelType w:val="hybridMultilevel"/>
    <w:tmpl w:val="74E600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215FE7"/>
    <w:multiLevelType w:val="hybridMultilevel"/>
    <w:tmpl w:val="9C7CBD6E"/>
    <w:lvl w:ilvl="0" w:tplc="E2CEB1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61968C0"/>
    <w:multiLevelType w:val="hybridMultilevel"/>
    <w:tmpl w:val="BF4A10BE"/>
    <w:lvl w:ilvl="0" w:tplc="FC4ED990">
      <w:start w:val="2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8B23C2"/>
    <w:multiLevelType w:val="hybridMultilevel"/>
    <w:tmpl w:val="1350495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24F5DDD"/>
    <w:multiLevelType w:val="hybridMultilevel"/>
    <w:tmpl w:val="451C9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970142"/>
    <w:multiLevelType w:val="hybridMultilevel"/>
    <w:tmpl w:val="2D0A545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CAAA807E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80A3603"/>
    <w:multiLevelType w:val="hybridMultilevel"/>
    <w:tmpl w:val="A28A253A"/>
    <w:lvl w:ilvl="0" w:tplc="04150011">
      <w:start w:val="1"/>
      <w:numFmt w:val="decimal"/>
      <w:lvlText w:val="%1)"/>
      <w:lvlJc w:val="left"/>
      <w:pPr>
        <w:ind w:left="1803" w:hanging="360"/>
      </w:pPr>
    </w:lvl>
    <w:lvl w:ilvl="1" w:tplc="04150019" w:tentative="1">
      <w:start w:val="1"/>
      <w:numFmt w:val="lowerLetter"/>
      <w:lvlText w:val="%2."/>
      <w:lvlJc w:val="left"/>
      <w:pPr>
        <w:ind w:left="2523" w:hanging="360"/>
      </w:pPr>
    </w:lvl>
    <w:lvl w:ilvl="2" w:tplc="0415001B" w:tentative="1">
      <w:start w:val="1"/>
      <w:numFmt w:val="lowerRoman"/>
      <w:lvlText w:val="%3."/>
      <w:lvlJc w:val="right"/>
      <w:pPr>
        <w:ind w:left="3243" w:hanging="180"/>
      </w:pPr>
    </w:lvl>
    <w:lvl w:ilvl="3" w:tplc="0415000F" w:tentative="1">
      <w:start w:val="1"/>
      <w:numFmt w:val="decimal"/>
      <w:lvlText w:val="%4."/>
      <w:lvlJc w:val="left"/>
      <w:pPr>
        <w:ind w:left="3963" w:hanging="360"/>
      </w:pPr>
    </w:lvl>
    <w:lvl w:ilvl="4" w:tplc="04150019" w:tentative="1">
      <w:start w:val="1"/>
      <w:numFmt w:val="lowerLetter"/>
      <w:lvlText w:val="%5."/>
      <w:lvlJc w:val="left"/>
      <w:pPr>
        <w:ind w:left="4683" w:hanging="360"/>
      </w:pPr>
    </w:lvl>
    <w:lvl w:ilvl="5" w:tplc="0415001B" w:tentative="1">
      <w:start w:val="1"/>
      <w:numFmt w:val="lowerRoman"/>
      <w:lvlText w:val="%6."/>
      <w:lvlJc w:val="right"/>
      <w:pPr>
        <w:ind w:left="5403" w:hanging="180"/>
      </w:pPr>
    </w:lvl>
    <w:lvl w:ilvl="6" w:tplc="0415000F" w:tentative="1">
      <w:start w:val="1"/>
      <w:numFmt w:val="decimal"/>
      <w:lvlText w:val="%7."/>
      <w:lvlJc w:val="left"/>
      <w:pPr>
        <w:ind w:left="6123" w:hanging="360"/>
      </w:pPr>
    </w:lvl>
    <w:lvl w:ilvl="7" w:tplc="04150019" w:tentative="1">
      <w:start w:val="1"/>
      <w:numFmt w:val="lowerLetter"/>
      <w:lvlText w:val="%8."/>
      <w:lvlJc w:val="left"/>
      <w:pPr>
        <w:ind w:left="6843" w:hanging="360"/>
      </w:pPr>
    </w:lvl>
    <w:lvl w:ilvl="8" w:tplc="0415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11">
    <w:nsid w:val="291121BC"/>
    <w:multiLevelType w:val="hybridMultilevel"/>
    <w:tmpl w:val="B74EB28E"/>
    <w:lvl w:ilvl="0" w:tplc="E7F6559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8C1ADF"/>
    <w:multiLevelType w:val="hybridMultilevel"/>
    <w:tmpl w:val="CB6468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034993"/>
    <w:multiLevelType w:val="hybridMultilevel"/>
    <w:tmpl w:val="BF2C78C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311361B4"/>
    <w:multiLevelType w:val="hybridMultilevel"/>
    <w:tmpl w:val="94EE0E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7407D4"/>
    <w:multiLevelType w:val="hybridMultilevel"/>
    <w:tmpl w:val="F14E028E"/>
    <w:lvl w:ilvl="0" w:tplc="C264163C">
      <w:start w:val="1"/>
      <w:numFmt w:val="decimal"/>
      <w:lvlText w:val="%1."/>
      <w:lvlJc w:val="left"/>
      <w:pPr>
        <w:ind w:left="1451" w:hanging="360"/>
      </w:pPr>
      <w:rPr>
        <w:rFonts w:hint="default"/>
        <w:sz w:val="20"/>
      </w:rPr>
    </w:lvl>
    <w:lvl w:ilvl="1" w:tplc="30D4BA34">
      <w:start w:val="1"/>
      <w:numFmt w:val="decimal"/>
      <w:lvlText w:val="%2."/>
      <w:lvlJc w:val="left"/>
      <w:pPr>
        <w:ind w:left="2171" w:hanging="360"/>
      </w:pPr>
      <w:rPr>
        <w:rFonts w:hint="default"/>
        <w:sz w:val="26"/>
      </w:rPr>
    </w:lvl>
    <w:lvl w:ilvl="2" w:tplc="0415001B" w:tentative="1">
      <w:start w:val="1"/>
      <w:numFmt w:val="lowerRoman"/>
      <w:lvlText w:val="%3."/>
      <w:lvlJc w:val="right"/>
      <w:pPr>
        <w:ind w:left="2891" w:hanging="180"/>
      </w:pPr>
    </w:lvl>
    <w:lvl w:ilvl="3" w:tplc="0415000F" w:tentative="1">
      <w:start w:val="1"/>
      <w:numFmt w:val="decimal"/>
      <w:lvlText w:val="%4."/>
      <w:lvlJc w:val="left"/>
      <w:pPr>
        <w:ind w:left="3611" w:hanging="360"/>
      </w:pPr>
    </w:lvl>
    <w:lvl w:ilvl="4" w:tplc="04150019" w:tentative="1">
      <w:start w:val="1"/>
      <w:numFmt w:val="lowerLetter"/>
      <w:lvlText w:val="%5."/>
      <w:lvlJc w:val="left"/>
      <w:pPr>
        <w:ind w:left="4331" w:hanging="360"/>
      </w:pPr>
    </w:lvl>
    <w:lvl w:ilvl="5" w:tplc="0415001B" w:tentative="1">
      <w:start w:val="1"/>
      <w:numFmt w:val="lowerRoman"/>
      <w:lvlText w:val="%6."/>
      <w:lvlJc w:val="right"/>
      <w:pPr>
        <w:ind w:left="5051" w:hanging="180"/>
      </w:pPr>
    </w:lvl>
    <w:lvl w:ilvl="6" w:tplc="0415000F" w:tentative="1">
      <w:start w:val="1"/>
      <w:numFmt w:val="decimal"/>
      <w:lvlText w:val="%7."/>
      <w:lvlJc w:val="left"/>
      <w:pPr>
        <w:ind w:left="5771" w:hanging="360"/>
      </w:pPr>
    </w:lvl>
    <w:lvl w:ilvl="7" w:tplc="04150019" w:tentative="1">
      <w:start w:val="1"/>
      <w:numFmt w:val="lowerLetter"/>
      <w:lvlText w:val="%8."/>
      <w:lvlJc w:val="left"/>
      <w:pPr>
        <w:ind w:left="6491" w:hanging="360"/>
      </w:pPr>
    </w:lvl>
    <w:lvl w:ilvl="8" w:tplc="0415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16">
    <w:nsid w:val="3B16765B"/>
    <w:multiLevelType w:val="hybridMultilevel"/>
    <w:tmpl w:val="D8AE3762"/>
    <w:lvl w:ilvl="0" w:tplc="4A96D62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4C2C44"/>
    <w:multiLevelType w:val="hybridMultilevel"/>
    <w:tmpl w:val="1564F6E6"/>
    <w:lvl w:ilvl="0" w:tplc="2C10E894">
      <w:start w:val="1"/>
      <w:numFmt w:val="decimal"/>
      <w:lvlText w:val="%1."/>
      <w:lvlJc w:val="left"/>
      <w:pPr>
        <w:ind w:left="1440" w:hanging="360"/>
      </w:pPr>
      <w:rPr>
        <w:rFonts w:ascii="Cambria" w:hAnsi="Cambria"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2DD4D38"/>
    <w:multiLevelType w:val="hybridMultilevel"/>
    <w:tmpl w:val="29B08F3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35714B1"/>
    <w:multiLevelType w:val="hybridMultilevel"/>
    <w:tmpl w:val="D7848608"/>
    <w:lvl w:ilvl="0" w:tplc="86A86A9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390D2C"/>
    <w:multiLevelType w:val="hybridMultilevel"/>
    <w:tmpl w:val="F8C686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FF1DB2"/>
    <w:multiLevelType w:val="hybridMultilevel"/>
    <w:tmpl w:val="E974CBB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71E7E36"/>
    <w:multiLevelType w:val="hybridMultilevel"/>
    <w:tmpl w:val="1428C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CD57B0"/>
    <w:multiLevelType w:val="hybridMultilevel"/>
    <w:tmpl w:val="845E6936"/>
    <w:lvl w:ilvl="0" w:tplc="86A86A9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B1581B"/>
    <w:multiLevelType w:val="hybridMultilevel"/>
    <w:tmpl w:val="51942C10"/>
    <w:lvl w:ilvl="0" w:tplc="015091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C122A5"/>
    <w:multiLevelType w:val="multilevel"/>
    <w:tmpl w:val="2EE6B0B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2C46607"/>
    <w:multiLevelType w:val="hybridMultilevel"/>
    <w:tmpl w:val="DC8A4B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1A2F0C"/>
    <w:multiLevelType w:val="hybridMultilevel"/>
    <w:tmpl w:val="03427106"/>
    <w:lvl w:ilvl="0" w:tplc="484C01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8B0001"/>
    <w:multiLevelType w:val="hybridMultilevel"/>
    <w:tmpl w:val="71E83930"/>
    <w:lvl w:ilvl="0" w:tplc="C26416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6114E1"/>
    <w:multiLevelType w:val="hybridMultilevel"/>
    <w:tmpl w:val="7DAA6F52"/>
    <w:lvl w:ilvl="0" w:tplc="8A18327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882749"/>
    <w:multiLevelType w:val="hybridMultilevel"/>
    <w:tmpl w:val="CC3CC210"/>
    <w:lvl w:ilvl="0" w:tplc="B3568A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A71556"/>
    <w:multiLevelType w:val="hybridMultilevel"/>
    <w:tmpl w:val="62AA92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AB564F"/>
    <w:multiLevelType w:val="hybridMultilevel"/>
    <w:tmpl w:val="C5C80336"/>
    <w:lvl w:ilvl="0" w:tplc="30D4BA3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42572B"/>
    <w:multiLevelType w:val="hybridMultilevel"/>
    <w:tmpl w:val="D5083B7A"/>
    <w:lvl w:ilvl="0" w:tplc="7BE22488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743B5272"/>
    <w:multiLevelType w:val="hybridMultilevel"/>
    <w:tmpl w:val="5A1AF86E"/>
    <w:lvl w:ilvl="0" w:tplc="30D4BA3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FB5B5B"/>
    <w:multiLevelType w:val="hybridMultilevel"/>
    <w:tmpl w:val="C234DE68"/>
    <w:lvl w:ilvl="0" w:tplc="C264163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45CE8188">
      <w:start w:val="1"/>
      <w:numFmt w:val="decimal"/>
      <w:lvlText w:val="%2."/>
      <w:lvlJc w:val="left"/>
      <w:pPr>
        <w:ind w:left="1440" w:hanging="360"/>
      </w:pPr>
      <w:rPr>
        <w:rFonts w:hint="default"/>
        <w:sz w:val="26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C54752"/>
    <w:multiLevelType w:val="hybridMultilevel"/>
    <w:tmpl w:val="A502BBDE"/>
    <w:lvl w:ilvl="0" w:tplc="C264163C">
      <w:start w:val="1"/>
      <w:numFmt w:val="decimal"/>
      <w:lvlText w:val="%1."/>
      <w:lvlJc w:val="left"/>
      <w:pPr>
        <w:ind w:left="2138" w:hanging="360"/>
      </w:pPr>
      <w:rPr>
        <w:rFonts w:hint="default"/>
        <w:sz w:val="20"/>
      </w:rPr>
    </w:lvl>
    <w:lvl w:ilvl="1" w:tplc="EB829A02">
      <w:start w:val="1"/>
      <w:numFmt w:val="decimal"/>
      <w:lvlText w:val="%2."/>
      <w:lvlJc w:val="left"/>
      <w:pPr>
        <w:ind w:left="2858" w:hanging="360"/>
      </w:pPr>
      <w:rPr>
        <w:rFonts w:hint="default"/>
        <w:sz w:val="26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7">
    <w:nsid w:val="7F8C769E"/>
    <w:multiLevelType w:val="hybridMultilevel"/>
    <w:tmpl w:val="EB188342"/>
    <w:lvl w:ilvl="0" w:tplc="68A84C7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DAFA56A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4"/>
  </w:num>
  <w:num w:numId="3">
    <w:abstractNumId w:val="27"/>
  </w:num>
  <w:num w:numId="4">
    <w:abstractNumId w:val="37"/>
  </w:num>
  <w:num w:numId="5">
    <w:abstractNumId w:val="3"/>
  </w:num>
  <w:num w:numId="6">
    <w:abstractNumId w:val="28"/>
  </w:num>
  <w:num w:numId="7">
    <w:abstractNumId w:val="2"/>
  </w:num>
  <w:num w:numId="8">
    <w:abstractNumId w:val="17"/>
  </w:num>
  <w:num w:numId="9">
    <w:abstractNumId w:val="15"/>
  </w:num>
  <w:num w:numId="10">
    <w:abstractNumId w:val="29"/>
  </w:num>
  <w:num w:numId="11">
    <w:abstractNumId w:val="36"/>
  </w:num>
  <w:num w:numId="12">
    <w:abstractNumId w:val="9"/>
  </w:num>
  <w:num w:numId="13">
    <w:abstractNumId w:val="35"/>
  </w:num>
  <w:num w:numId="14">
    <w:abstractNumId w:val="11"/>
  </w:num>
  <w:num w:numId="15">
    <w:abstractNumId w:val="23"/>
  </w:num>
  <w:num w:numId="16">
    <w:abstractNumId w:val="19"/>
  </w:num>
  <w:num w:numId="17">
    <w:abstractNumId w:val="30"/>
  </w:num>
  <w:num w:numId="18">
    <w:abstractNumId w:val="25"/>
  </w:num>
  <w:num w:numId="19">
    <w:abstractNumId w:val="34"/>
  </w:num>
  <w:num w:numId="20">
    <w:abstractNumId w:val="32"/>
  </w:num>
  <w:num w:numId="21">
    <w:abstractNumId w:val="0"/>
  </w:num>
  <w:num w:numId="22">
    <w:abstractNumId w:val="8"/>
  </w:num>
  <w:num w:numId="23">
    <w:abstractNumId w:val="12"/>
  </w:num>
  <w:num w:numId="24">
    <w:abstractNumId w:val="22"/>
  </w:num>
  <w:num w:numId="25">
    <w:abstractNumId w:val="16"/>
  </w:num>
  <w:num w:numId="26">
    <w:abstractNumId w:val="4"/>
  </w:num>
  <w:num w:numId="27">
    <w:abstractNumId w:val="5"/>
  </w:num>
  <w:num w:numId="28">
    <w:abstractNumId w:val="13"/>
  </w:num>
  <w:num w:numId="29">
    <w:abstractNumId w:val="31"/>
  </w:num>
  <w:num w:numId="30">
    <w:abstractNumId w:val="24"/>
  </w:num>
  <w:num w:numId="31">
    <w:abstractNumId w:val="33"/>
  </w:num>
  <w:num w:numId="32">
    <w:abstractNumId w:val="21"/>
  </w:num>
  <w:num w:numId="33">
    <w:abstractNumId w:val="26"/>
  </w:num>
  <w:num w:numId="34">
    <w:abstractNumId w:val="10"/>
  </w:num>
  <w:num w:numId="35">
    <w:abstractNumId w:val="18"/>
  </w:num>
  <w:num w:numId="36">
    <w:abstractNumId w:val="6"/>
  </w:num>
  <w:num w:numId="37">
    <w:abstractNumId w:val="1"/>
  </w:num>
  <w:num w:numId="3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824AD"/>
    <w:rsid w:val="004813AD"/>
    <w:rsid w:val="00CA64CD"/>
    <w:rsid w:val="00E705BF"/>
    <w:rsid w:val="00F82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4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824AD"/>
    <w:rPr>
      <w:b/>
      <w:bCs/>
    </w:rPr>
  </w:style>
  <w:style w:type="paragraph" w:styleId="Akapitzlist">
    <w:name w:val="List Paragraph"/>
    <w:basedOn w:val="Normalny"/>
    <w:uiPriority w:val="34"/>
    <w:qFormat/>
    <w:rsid w:val="00F824AD"/>
    <w:pPr>
      <w:ind w:left="720"/>
      <w:contextualSpacing/>
    </w:pPr>
  </w:style>
  <w:style w:type="paragraph" w:customStyle="1" w:styleId="Default">
    <w:name w:val="Default"/>
    <w:rsid w:val="00F824AD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3382</Words>
  <Characters>20297</Characters>
  <Application>Microsoft Office Word</Application>
  <DocSecurity>0</DocSecurity>
  <Lines>169</Lines>
  <Paragraphs>47</Paragraphs>
  <ScaleCrop>false</ScaleCrop>
  <Company/>
  <LinksUpToDate>false</LinksUpToDate>
  <CharactersWithSpaces>23632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2016-03-14T22:09:00Z</dcterms:created>
  <dcterms:modified xsi:type="dcterms:W3CDTF">2016-03-14T22:09:00Z</dcterms:modified>
</cp:coreProperties>
</file>